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30" w:rsidRDefault="00F62530" w:rsidP="00AF0477">
      <w:pPr>
        <w:rPr>
          <w:sz w:val="28"/>
          <w:szCs w:val="28"/>
        </w:rPr>
      </w:pPr>
    </w:p>
    <w:p w:rsidR="00F62530" w:rsidRDefault="00F62530" w:rsidP="00AF0477">
      <w:pPr>
        <w:rPr>
          <w:sz w:val="28"/>
          <w:szCs w:val="28"/>
        </w:rPr>
      </w:pPr>
    </w:p>
    <w:p w:rsidR="00AF0477" w:rsidRPr="000B4617" w:rsidRDefault="00AF0477" w:rsidP="00746D10">
      <w:pPr>
        <w:jc w:val="center"/>
        <w:rPr>
          <w:rFonts w:eastAsia="Calibri"/>
          <w:b/>
          <w:sz w:val="28"/>
          <w:szCs w:val="28"/>
        </w:rPr>
      </w:pPr>
      <w:r w:rsidRPr="000B4617">
        <w:rPr>
          <w:rFonts w:eastAsia="Calibri"/>
          <w:b/>
          <w:sz w:val="28"/>
          <w:szCs w:val="28"/>
        </w:rPr>
        <w:t xml:space="preserve">План работы МО учителей </w:t>
      </w:r>
      <w:proofErr w:type="gramStart"/>
      <w:r w:rsidRPr="000B4617">
        <w:rPr>
          <w:rFonts w:eastAsia="Calibri"/>
          <w:b/>
          <w:sz w:val="28"/>
          <w:szCs w:val="28"/>
        </w:rPr>
        <w:t>предметной  области</w:t>
      </w:r>
      <w:proofErr w:type="gramEnd"/>
      <w:r w:rsidRPr="000B4617">
        <w:rPr>
          <w:rFonts w:eastAsia="Calibri"/>
          <w:b/>
          <w:sz w:val="28"/>
          <w:szCs w:val="28"/>
        </w:rPr>
        <w:t xml:space="preserve"> – Технология  на 201</w:t>
      </w:r>
      <w:r w:rsidR="00ED4206">
        <w:rPr>
          <w:b/>
          <w:sz w:val="28"/>
          <w:szCs w:val="28"/>
        </w:rPr>
        <w:t>8</w:t>
      </w:r>
      <w:r w:rsidRPr="000B4617">
        <w:rPr>
          <w:b/>
          <w:sz w:val="28"/>
          <w:szCs w:val="28"/>
        </w:rPr>
        <w:t>-</w:t>
      </w:r>
      <w:r w:rsidRPr="000B4617">
        <w:rPr>
          <w:rFonts w:eastAsia="Calibri"/>
          <w:b/>
          <w:sz w:val="28"/>
          <w:szCs w:val="28"/>
        </w:rPr>
        <w:t>201</w:t>
      </w:r>
      <w:r w:rsidR="00ED4206">
        <w:rPr>
          <w:b/>
          <w:sz w:val="28"/>
          <w:szCs w:val="28"/>
        </w:rPr>
        <w:t xml:space="preserve">9 </w:t>
      </w:r>
      <w:r w:rsidRPr="000B4617">
        <w:rPr>
          <w:rFonts w:eastAsia="Calibri"/>
          <w:b/>
          <w:sz w:val="28"/>
          <w:szCs w:val="28"/>
        </w:rPr>
        <w:t>учебный год</w:t>
      </w:r>
    </w:p>
    <w:p w:rsidR="00AF0477" w:rsidRPr="000B4617" w:rsidRDefault="00AF0477" w:rsidP="00AF0477">
      <w:pPr>
        <w:spacing w:line="276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76"/>
        <w:gridCol w:w="2553"/>
        <w:gridCol w:w="2410"/>
        <w:gridCol w:w="4819"/>
      </w:tblGrid>
      <w:tr w:rsidR="00AF0477" w:rsidRPr="000B4617" w:rsidTr="0097548D">
        <w:trPr>
          <w:trHeight w:val="8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  <w:b/>
              </w:rPr>
            </w:pPr>
            <w:r w:rsidRPr="000B4617">
              <w:rPr>
                <w:rFonts w:eastAsia="SimSun"/>
                <w:b/>
              </w:rPr>
              <w:t>Содержание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  <w:b/>
              </w:rPr>
            </w:pPr>
            <w:r w:rsidRPr="000B4617">
              <w:rPr>
                <w:rFonts w:eastAsia="SimSun"/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  <w:b/>
              </w:rPr>
            </w:pPr>
            <w:r w:rsidRPr="000B4617">
              <w:rPr>
                <w:rFonts w:eastAsia="SimSun"/>
                <w:b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  <w:b/>
              </w:rPr>
            </w:pPr>
            <w:r w:rsidRPr="000B4617">
              <w:rPr>
                <w:b/>
                <w:bCs/>
                <w:shd w:val="clear" w:color="auto" w:fill="FFFFFF"/>
              </w:rPr>
              <w:t>Размещение информации в сети Интернет</w:t>
            </w:r>
          </w:p>
        </w:tc>
      </w:tr>
      <w:tr w:rsidR="00AF0477" w:rsidRPr="000B4617" w:rsidTr="00AF0477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  <w:b/>
              </w:rPr>
            </w:pPr>
            <w:r w:rsidRPr="000B4617">
              <w:rPr>
                <w:rFonts w:eastAsia="SimSun"/>
                <w:b/>
              </w:rPr>
              <w:t>Организационные мероприятия</w:t>
            </w:r>
          </w:p>
        </w:tc>
      </w:tr>
      <w:tr w:rsidR="00AF0477" w:rsidRPr="000B4617" w:rsidTr="0097548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 w:rsidP="0097548D">
            <w:pPr>
              <w:rPr>
                <w:rFonts w:eastAsia="SimSun"/>
              </w:rPr>
            </w:pPr>
            <w:r w:rsidRPr="000B4617">
              <w:rPr>
                <w:rFonts w:eastAsia="Calibri"/>
                <w:color w:val="000000"/>
              </w:rPr>
              <w:t>Анализ работы методического объединения учителей МО за 201</w:t>
            </w:r>
            <w:r w:rsidR="0097548D">
              <w:rPr>
                <w:color w:val="000000"/>
              </w:rPr>
              <w:t>7</w:t>
            </w:r>
            <w:r w:rsidRPr="000B4617">
              <w:rPr>
                <w:rFonts w:eastAsia="Calibri"/>
                <w:color w:val="000000"/>
              </w:rPr>
              <w:t>- 201</w:t>
            </w:r>
            <w:r w:rsidR="0097548D">
              <w:rPr>
                <w:color w:val="000000"/>
              </w:rPr>
              <w:t>8</w:t>
            </w:r>
            <w:r w:rsidRPr="000B4617">
              <w:rPr>
                <w:rFonts w:eastAsia="Calibri"/>
                <w:color w:val="000000"/>
              </w:rPr>
              <w:t>учебный год.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 </w:t>
            </w:r>
            <w:r w:rsidRPr="000B4617">
              <w:t>члены МО</w:t>
            </w:r>
          </w:p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52" w:rsidRPr="000B4617" w:rsidRDefault="00232052" w:rsidP="00232052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2</w:t>
            </w:r>
            <w:r w:rsidR="0097548D">
              <w:rPr>
                <w:rFonts w:eastAsia="SimSun"/>
              </w:rPr>
              <w:t>7.08.2018</w:t>
            </w:r>
          </w:p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color w:val="4C4A4A"/>
                <w:shd w:val="clear" w:color="auto" w:fill="FFFFFF"/>
              </w:rPr>
            </w:pPr>
            <w:r w:rsidRPr="000B4617">
              <w:rPr>
                <w:rFonts w:eastAsia="SimSun"/>
              </w:rPr>
              <w:t xml:space="preserve">Информация о проведении заседаний МО передается на электронный адрес ОУ через комитет по образованию г. Барнаула </w:t>
            </w:r>
            <w:r w:rsidRPr="000B4617">
              <w:rPr>
                <w:color w:val="4C4A4A"/>
                <w:shd w:val="clear" w:color="auto" w:fill="FFFFFF"/>
              </w:rPr>
              <w:t xml:space="preserve">Электронный адрес: </w:t>
            </w:r>
            <w:hyperlink r:id="rId6" w:history="1">
              <w:r w:rsidRPr="000B4617">
                <w:rPr>
                  <w:rStyle w:val="a3"/>
                  <w:shd w:val="clear" w:color="auto" w:fill="FFFFFF"/>
                </w:rPr>
                <w:t>kobra@obr.barnaul-adm.ru</w:t>
              </w:r>
            </w:hyperlink>
          </w:p>
          <w:p w:rsidR="00AF0477" w:rsidRPr="000B4617" w:rsidRDefault="00746D10">
            <w:pPr>
              <w:rPr>
                <w:rFonts w:eastAsia="SimSun"/>
              </w:rPr>
            </w:pPr>
            <w:hyperlink r:id="rId7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97548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Проведение заседаний МО учителей технологии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pPr>
              <w:rPr>
                <w:rFonts w:eastAsia="SimSun"/>
              </w:rPr>
            </w:pPr>
            <w:r w:rsidRPr="000B4617"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2</w:t>
            </w:r>
            <w:r w:rsidR="0097548D">
              <w:rPr>
                <w:rFonts w:eastAsia="SimSun"/>
              </w:rPr>
              <w:t>7</w:t>
            </w:r>
            <w:r w:rsidRPr="000B4617">
              <w:rPr>
                <w:rFonts w:eastAsia="SimSun"/>
              </w:rPr>
              <w:t>.08.201</w:t>
            </w:r>
            <w:r w:rsidR="0097548D">
              <w:rPr>
                <w:rFonts w:eastAsia="SimSun"/>
              </w:rPr>
              <w:t>8</w:t>
            </w:r>
          </w:p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(проведено)</w:t>
            </w:r>
          </w:p>
          <w:p w:rsidR="00AF0477" w:rsidRPr="000B4617" w:rsidRDefault="0097548D">
            <w:pPr>
              <w:rPr>
                <w:rFonts w:eastAsia="SimSun"/>
              </w:rPr>
            </w:pPr>
            <w:r>
              <w:rPr>
                <w:rFonts w:eastAsia="SimSun"/>
              </w:rPr>
              <w:t>06</w:t>
            </w:r>
            <w:r w:rsidR="00232052" w:rsidRPr="000B4617">
              <w:rPr>
                <w:rFonts w:eastAsia="SimSun"/>
              </w:rPr>
              <w:t>.12.</w:t>
            </w:r>
            <w:r w:rsidR="00AF0477" w:rsidRPr="000B4617">
              <w:rPr>
                <w:rFonts w:eastAsia="SimSun"/>
              </w:rPr>
              <w:t xml:space="preserve"> 201</w:t>
            </w:r>
            <w:r>
              <w:rPr>
                <w:rFonts w:eastAsia="SimSun"/>
              </w:rPr>
              <w:t>8</w:t>
            </w:r>
          </w:p>
          <w:p w:rsidR="00AF0477" w:rsidRPr="000B4617" w:rsidRDefault="0097548D" w:rsidP="00B04813">
            <w:pPr>
              <w:rPr>
                <w:rFonts w:eastAsia="SimSun"/>
              </w:rPr>
            </w:pPr>
            <w:r>
              <w:rPr>
                <w:rFonts w:eastAsia="SimSun"/>
              </w:rPr>
              <w:t>Февраль2019</w:t>
            </w:r>
          </w:p>
          <w:p w:rsidR="00232052" w:rsidRPr="000B4617" w:rsidRDefault="00232052" w:rsidP="00B04813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Апрель201</w:t>
            </w:r>
            <w:r w:rsidR="0097548D">
              <w:rPr>
                <w:rFonts w:eastAsia="SimSu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color w:val="4C4A4A"/>
                <w:shd w:val="clear" w:color="auto" w:fill="FFFFFF"/>
              </w:rPr>
            </w:pPr>
            <w:r w:rsidRPr="000B4617">
              <w:rPr>
                <w:rFonts w:eastAsia="SimSun"/>
              </w:rPr>
              <w:t xml:space="preserve">Информация о проведении заседаний МО передается на электронный адрес ОУ через комитет по образованию г. Барнаула </w:t>
            </w:r>
            <w:r w:rsidRPr="000B4617">
              <w:rPr>
                <w:color w:val="4C4A4A"/>
                <w:shd w:val="clear" w:color="auto" w:fill="FFFFFF"/>
              </w:rPr>
              <w:t xml:space="preserve">Электронный адрес: </w:t>
            </w:r>
            <w:hyperlink r:id="rId8" w:history="1">
              <w:r w:rsidRPr="000B4617">
                <w:rPr>
                  <w:rStyle w:val="a3"/>
                  <w:shd w:val="clear" w:color="auto" w:fill="FFFFFF"/>
                </w:rPr>
                <w:t>kobra@obr.barnaul-adm.ru</w:t>
              </w:r>
            </w:hyperlink>
          </w:p>
          <w:p w:rsidR="00AF0477" w:rsidRPr="000B4617" w:rsidRDefault="00746D10">
            <w:pPr>
              <w:rPr>
                <w:rFonts w:eastAsia="SimSun"/>
              </w:rPr>
            </w:pPr>
            <w:hyperlink r:id="rId9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97548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Участие в работе учителей на ветке форума КПО учителей технологии по актуальным вопросам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r w:rsidRPr="000B4617">
              <w:t>члены МО,</w:t>
            </w:r>
          </w:p>
          <w:p w:rsidR="00AF0477" w:rsidRPr="000B4617" w:rsidRDefault="00AF0477">
            <w:pPr>
              <w:rPr>
                <w:rFonts w:eastAsia="Calibri"/>
              </w:rPr>
            </w:pPr>
            <w:r w:rsidRPr="000B4617">
              <w:t>учителя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 w:rsidP="0097548D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сентябрь 201</w:t>
            </w:r>
            <w:r w:rsidR="0097548D">
              <w:rPr>
                <w:rFonts w:eastAsia="SimSun"/>
              </w:rPr>
              <w:t>8</w:t>
            </w:r>
            <w:r w:rsidRPr="000B4617">
              <w:rPr>
                <w:rFonts w:eastAsia="SimSun"/>
              </w:rPr>
              <w:t xml:space="preserve"> -май 201</w:t>
            </w:r>
            <w:r w:rsidR="0097548D">
              <w:rPr>
                <w:rFonts w:eastAsia="SimSu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r w:rsidRPr="000B4617">
              <w:rPr>
                <w:rFonts w:eastAsia="SimSun"/>
              </w:rPr>
              <w:t xml:space="preserve">Страница КПО учителей технологии сайта КГБОУ АКИПКРО </w:t>
            </w:r>
            <w:hyperlink r:id="rId10" w:history="1">
              <w:r w:rsidRPr="000B4617">
                <w:rPr>
                  <w:rStyle w:val="a3"/>
                </w:rPr>
                <w:t>http://www.akipkro.ru/kpop-main/kraevoe-professionalnoe-ob-edinenie-uchitelej-tekhnologii.html</w:t>
              </w:r>
            </w:hyperlink>
          </w:p>
          <w:p w:rsidR="00AF0477" w:rsidRPr="000B4617" w:rsidRDefault="00746D10">
            <w:pPr>
              <w:rPr>
                <w:rFonts w:eastAsia="SimSun"/>
                <w:u w:val="single"/>
              </w:rPr>
            </w:pPr>
            <w:hyperlink r:id="rId11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97548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Default="00AF0477">
            <w:r w:rsidRPr="000B4617">
              <w:t>Организационное и экспертное участие в выставках и семинарах для учителей технологии</w:t>
            </w:r>
          </w:p>
          <w:p w:rsidR="00DF4901" w:rsidRPr="000B4617" w:rsidRDefault="00DF4901">
            <w:pPr>
              <w:rPr>
                <w:rFonts w:eastAsia="SimSun"/>
              </w:rPr>
            </w:pPr>
            <w:r>
              <w:t>Использование ЭОР в преподавании учебной дисциплины « Технология» ( на базе школ Индустриального района)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r w:rsidRPr="000B4617"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в течение года</w:t>
            </w:r>
          </w:p>
          <w:p w:rsidR="00DF4901" w:rsidRDefault="00DF4901">
            <w:pPr>
              <w:rPr>
                <w:rFonts w:eastAsia="SimSun"/>
              </w:rPr>
            </w:pPr>
          </w:p>
          <w:p w:rsidR="00DF4901" w:rsidRDefault="00DF4901">
            <w:pPr>
              <w:rPr>
                <w:rFonts w:eastAsia="SimSun"/>
              </w:rPr>
            </w:pPr>
          </w:p>
          <w:p w:rsidR="00DF4901" w:rsidRDefault="00DF4901">
            <w:pPr>
              <w:rPr>
                <w:rFonts w:eastAsia="SimSun"/>
              </w:rPr>
            </w:pPr>
          </w:p>
          <w:p w:rsidR="00DF4901" w:rsidRPr="000B4617" w:rsidRDefault="00DF4901">
            <w:pPr>
              <w:rPr>
                <w:rFonts w:eastAsia="SimSun"/>
              </w:rPr>
            </w:pPr>
            <w:r>
              <w:rPr>
                <w:rFonts w:eastAsia="SimSun"/>
              </w:rPr>
              <w:t>22.10-30.10.18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r w:rsidRPr="000B4617">
              <w:rPr>
                <w:rFonts w:eastAsia="SimSun"/>
              </w:rPr>
              <w:t xml:space="preserve">Страница КПО учителей технологии сайта КГБОУ АКИПКРО </w:t>
            </w:r>
            <w:hyperlink r:id="rId12" w:history="1">
              <w:r w:rsidRPr="000B4617">
                <w:rPr>
                  <w:rStyle w:val="a3"/>
                </w:rPr>
                <w:t>http://www.akipkro.ru/kpop-main/kraevoe-professionalnoe-ob-edinenie-uchitelej-tekhnologii.html</w:t>
              </w:r>
            </w:hyperlink>
          </w:p>
          <w:p w:rsidR="00AF0477" w:rsidRPr="000B4617" w:rsidRDefault="00746D10">
            <w:hyperlink r:id="rId13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97548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97548D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SimSun"/>
              </w:rPr>
            </w:pPr>
            <w:r>
              <w:rPr>
                <w:rFonts w:eastAsia="SimSun"/>
              </w:rPr>
              <w:t xml:space="preserve">Организация и проведение краевого </w:t>
            </w:r>
            <w:r>
              <w:rPr>
                <w:rFonts w:eastAsia="SimSun"/>
              </w:rPr>
              <w:lastRenderedPageBreak/>
              <w:t>семинара учителей технологии</w:t>
            </w:r>
            <w:r w:rsidR="00AF0477" w:rsidRPr="000B4617">
              <w:rPr>
                <w:rFonts w:eastAsia="SimSun"/>
              </w:rPr>
              <w:t xml:space="preserve"> на базе </w:t>
            </w:r>
            <w:r>
              <w:rPr>
                <w:rFonts w:eastAsia="SimSun"/>
              </w:rPr>
              <w:t>МБОУ «СОШ№48»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lastRenderedPageBreak/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r w:rsidRPr="000B4617">
              <w:lastRenderedPageBreak/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97548D" w:rsidP="0097548D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11.04</w:t>
            </w:r>
            <w:r w:rsidR="00AF0477" w:rsidRPr="000B4617">
              <w:rPr>
                <w:rFonts w:eastAsia="SimSun"/>
              </w:rPr>
              <w:t>. 201</w:t>
            </w:r>
            <w:r>
              <w:rPr>
                <w:rFonts w:eastAsia="SimSun"/>
              </w:rPr>
              <w:t>9</w:t>
            </w:r>
            <w:r w:rsidR="00AF0477" w:rsidRPr="000B4617">
              <w:rPr>
                <w:rFonts w:eastAsia="SimSun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r w:rsidRPr="000B4617">
              <w:rPr>
                <w:rFonts w:eastAsia="SimSun"/>
              </w:rPr>
              <w:t xml:space="preserve">Страница КПО учителей технологии сайта </w:t>
            </w:r>
            <w:r w:rsidRPr="000B4617">
              <w:rPr>
                <w:rFonts w:eastAsia="SimSun"/>
              </w:rPr>
              <w:lastRenderedPageBreak/>
              <w:t xml:space="preserve">КГБОУ АКИПКРО </w:t>
            </w:r>
            <w:hyperlink r:id="rId14" w:history="1">
              <w:r w:rsidRPr="000B4617">
                <w:rPr>
                  <w:rStyle w:val="a3"/>
                </w:rPr>
                <w:t>http://www.akipkro.ru/kpop-main/kraevoe-professionalnoe-ob-edinenie-uchitelej-tekhnologii.html</w:t>
              </w:r>
            </w:hyperlink>
          </w:p>
        </w:tc>
      </w:tr>
      <w:tr w:rsidR="00AF0477" w:rsidRPr="000B4617" w:rsidTr="0097548D">
        <w:trPr>
          <w:trHeight w:val="24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lastRenderedPageBreak/>
              <w:t>6</w:t>
            </w:r>
          </w:p>
          <w:p w:rsidR="00AF0477" w:rsidRPr="000B4617" w:rsidRDefault="00AF0477">
            <w:pPr>
              <w:rPr>
                <w:rFonts w:eastAsia="SimSun"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  <w:p w:rsidR="002F6C72" w:rsidRPr="000B4617" w:rsidRDefault="002F6C72">
            <w:pPr>
              <w:rPr>
                <w:rFonts w:eastAsia="SimSun"/>
              </w:rPr>
            </w:pPr>
          </w:p>
          <w:p w:rsidR="002F6C72" w:rsidRPr="000B4617" w:rsidRDefault="002F6C72">
            <w:pPr>
              <w:rPr>
                <w:rFonts w:eastAsia="SimSun"/>
              </w:rPr>
            </w:pPr>
          </w:p>
          <w:p w:rsidR="002F6C72" w:rsidRPr="000B4617" w:rsidRDefault="002F6C72">
            <w:pPr>
              <w:rPr>
                <w:rFonts w:eastAsia="SimSun"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SimSun"/>
              </w:rPr>
            </w:pPr>
            <w:r w:rsidRPr="000B4617">
              <w:rPr>
                <w:rFonts w:eastAsia="SimSun"/>
              </w:rPr>
              <w:t>Организация и проведение  школьного и муниципального туров Всероссийской олимпиады школьников по технологии</w:t>
            </w: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Calibri"/>
                <w:b/>
                <w:color w:val="000000"/>
              </w:rPr>
            </w:pP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Calibri"/>
                <w:b/>
                <w:color w:val="000000"/>
              </w:rPr>
            </w:pP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Calibri"/>
                <w:b/>
                <w:color w:val="000000"/>
              </w:rPr>
            </w:pP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Calibri"/>
                <w:b/>
                <w:color w:val="000000"/>
              </w:rPr>
            </w:pP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Calibri"/>
                <w:b/>
                <w:color w:val="000000"/>
              </w:rPr>
            </w:pPr>
          </w:p>
          <w:p w:rsidR="00AF0477" w:rsidRPr="000B4617" w:rsidRDefault="00AF0477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SimSu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r w:rsidRPr="000B4617">
              <w:t>члены МО</w:t>
            </w:r>
          </w:p>
          <w:p w:rsidR="00AF0477" w:rsidRPr="000B4617" w:rsidRDefault="00AF0477"/>
          <w:p w:rsidR="00AF0477" w:rsidRPr="000B4617" w:rsidRDefault="00AF0477"/>
          <w:p w:rsidR="00AF0477" w:rsidRPr="000B4617" w:rsidRDefault="00AF0477"/>
          <w:p w:rsidR="002F6C72" w:rsidRPr="000B4617" w:rsidRDefault="002F6C72"/>
          <w:p w:rsidR="002F6C72" w:rsidRPr="000B4617" w:rsidRDefault="002F6C72"/>
          <w:p w:rsidR="002F6C72" w:rsidRPr="000B4617" w:rsidRDefault="002F6C72"/>
          <w:p w:rsidR="00AF0477" w:rsidRPr="000B4617" w:rsidRDefault="00AF047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97548D">
            <w:pPr>
              <w:rPr>
                <w:rFonts w:eastAsia="SimSun"/>
              </w:rPr>
            </w:pPr>
            <w:r>
              <w:rPr>
                <w:rFonts w:eastAsia="SimSun"/>
              </w:rPr>
              <w:t>04</w:t>
            </w:r>
            <w:r w:rsidR="002F6C72" w:rsidRPr="000B4617">
              <w:rPr>
                <w:rFonts w:eastAsia="SimSun"/>
              </w:rPr>
              <w:t>.10.</w:t>
            </w:r>
            <w:r w:rsidR="00AF0477" w:rsidRPr="000B4617">
              <w:rPr>
                <w:rFonts w:eastAsia="SimSun"/>
              </w:rPr>
              <w:t xml:space="preserve"> 201</w:t>
            </w:r>
            <w:r>
              <w:rPr>
                <w:rFonts w:eastAsia="SimSun"/>
              </w:rPr>
              <w:t>8</w:t>
            </w:r>
            <w:r w:rsidR="00AF0477" w:rsidRPr="000B4617">
              <w:rPr>
                <w:rFonts w:eastAsia="SimSun"/>
              </w:rPr>
              <w:t xml:space="preserve">г </w:t>
            </w:r>
            <w:r w:rsidR="002F6C72" w:rsidRPr="000B4617">
              <w:rPr>
                <w:rFonts w:eastAsia="SimSun"/>
              </w:rPr>
              <w:t>– школьный этап;</w:t>
            </w:r>
          </w:p>
          <w:p w:rsidR="002F6C72" w:rsidRPr="000B4617" w:rsidRDefault="0097548D">
            <w:pPr>
              <w:rPr>
                <w:rFonts w:eastAsia="SimSun"/>
              </w:rPr>
            </w:pPr>
            <w:r>
              <w:rPr>
                <w:rFonts w:eastAsia="SimSun"/>
              </w:rPr>
              <w:t>06.12.2018</w:t>
            </w:r>
            <w:r w:rsidR="002F6C72" w:rsidRPr="000B4617">
              <w:rPr>
                <w:rFonts w:eastAsia="SimSun"/>
              </w:rPr>
              <w:t>- муниципальный этап)</w:t>
            </w:r>
          </w:p>
          <w:p w:rsidR="0097548D" w:rsidRDefault="0097548D">
            <w:pPr>
              <w:rPr>
                <w:rFonts w:eastAsia="SimSun"/>
              </w:rPr>
            </w:pPr>
            <w:r>
              <w:rPr>
                <w:rFonts w:eastAsia="SimSun"/>
              </w:rPr>
              <w:t>15-19.04.</w:t>
            </w:r>
            <w:r w:rsidR="00AF0477" w:rsidRPr="0097548D">
              <w:rPr>
                <w:rFonts w:eastAsia="SimSun"/>
              </w:rPr>
              <w:t>201</w:t>
            </w:r>
            <w:r w:rsidRPr="0097548D">
              <w:rPr>
                <w:rFonts w:eastAsia="SimSun"/>
              </w:rPr>
              <w:t>9</w:t>
            </w:r>
          </w:p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(практический тур)</w:t>
            </w:r>
          </w:p>
          <w:p w:rsidR="00AF0477" w:rsidRPr="000B4617" w:rsidRDefault="00AF0477" w:rsidP="00B04813">
            <w:pPr>
              <w:rPr>
                <w:rFonts w:eastAsia="SimSu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color w:val="4C4A4A"/>
                <w:shd w:val="clear" w:color="auto" w:fill="FFFFFF"/>
              </w:rPr>
            </w:pPr>
            <w:r w:rsidRPr="000B4617">
              <w:rPr>
                <w:rFonts w:eastAsia="SimSun"/>
              </w:rPr>
              <w:t xml:space="preserve">Информация о ходе проводимых мероприятий (уроки, мастер-классы, внеурочная деятельность) передается на электронный адрес ОУ через комитет по образованию г. Барнаула </w:t>
            </w:r>
            <w:r w:rsidRPr="000B4617">
              <w:rPr>
                <w:color w:val="4C4A4A"/>
                <w:shd w:val="clear" w:color="auto" w:fill="FFFFFF"/>
              </w:rPr>
              <w:t xml:space="preserve">Электронный адрес: </w:t>
            </w:r>
            <w:hyperlink r:id="rId15" w:history="1">
              <w:r w:rsidRPr="000B4617">
                <w:rPr>
                  <w:rStyle w:val="a3"/>
                  <w:shd w:val="clear" w:color="auto" w:fill="FFFFFF"/>
                </w:rPr>
                <w:t>kobra@obr.barnaul-adm.ru</w:t>
              </w:r>
            </w:hyperlink>
          </w:p>
          <w:p w:rsidR="00AF0477" w:rsidRPr="000B4617" w:rsidRDefault="00746D10">
            <w:hyperlink r:id="rId16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F6C72" w:rsidRPr="000B4617" w:rsidTr="0097548D">
        <w:trPr>
          <w:trHeight w:val="19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2" w:rsidRPr="000B4617" w:rsidRDefault="002F6C72">
            <w:pPr>
              <w:rPr>
                <w:rFonts w:eastAsia="SimSun"/>
              </w:rPr>
            </w:pPr>
          </w:p>
          <w:p w:rsidR="002F6C72" w:rsidRPr="000B4617" w:rsidRDefault="002F6C72">
            <w:pPr>
              <w:rPr>
                <w:rFonts w:eastAsia="SimSun"/>
              </w:rPr>
            </w:pPr>
          </w:p>
          <w:p w:rsidR="002F6C72" w:rsidRPr="000B4617" w:rsidRDefault="002F6C72">
            <w:pPr>
              <w:rPr>
                <w:rFonts w:eastAsia="SimSun"/>
              </w:rPr>
            </w:pPr>
          </w:p>
          <w:p w:rsidR="002F6C72" w:rsidRPr="000B4617" w:rsidRDefault="002F6C72" w:rsidP="002F6C72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Calibri"/>
                <w:b/>
                <w:color w:val="000000"/>
              </w:rPr>
            </w:pP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Calibri"/>
                <w:b/>
                <w:color w:val="000000"/>
              </w:rPr>
            </w:pP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SimSun"/>
              </w:rPr>
            </w:pPr>
            <w:r w:rsidRPr="000B4617">
              <w:rPr>
                <w:rFonts w:eastAsia="SimSun"/>
              </w:rPr>
              <w:t>Организация и проведение городского конкурса проектов</w:t>
            </w:r>
          </w:p>
          <w:p w:rsidR="002F6C72" w:rsidRPr="000B4617" w:rsidRDefault="002F6C72">
            <w:pPr>
              <w:pStyle w:val="msonormalbullet2gif"/>
              <w:spacing w:before="0" w:beforeAutospacing="0" w:after="200" w:afterAutospacing="0"/>
              <w:ind w:right="-1"/>
              <w:contextualSpacing/>
              <w:rPr>
                <w:rFonts w:eastAsia="SimSun"/>
              </w:rPr>
            </w:pPr>
          </w:p>
          <w:p w:rsidR="002F6C72" w:rsidRPr="000B4617" w:rsidRDefault="002F6C72" w:rsidP="002F6C72">
            <w:pPr>
              <w:pStyle w:val="msonormalbullet2gif"/>
              <w:ind w:right="-1"/>
              <w:contextualSpacing/>
              <w:rPr>
                <w:rFonts w:eastAsia="SimSu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2" w:rsidRPr="000B4617" w:rsidRDefault="002F6C72"/>
          <w:p w:rsidR="002F6C72" w:rsidRPr="000B4617" w:rsidRDefault="002F6C72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2F6C72" w:rsidRPr="000B4617" w:rsidRDefault="002F6C72">
            <w:r w:rsidRPr="000B4617">
              <w:t>члены МО,</w:t>
            </w:r>
          </w:p>
          <w:p w:rsidR="002F6C72" w:rsidRPr="000B4617" w:rsidRDefault="002F6C72" w:rsidP="002F6C72">
            <w:pPr>
              <w:rPr>
                <w:rFonts w:eastAsia="SimSun"/>
              </w:rPr>
            </w:pPr>
            <w:r w:rsidRPr="000B4617">
              <w:t>учителя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2" w:rsidRPr="000B4617" w:rsidRDefault="002F6C72">
            <w:pPr>
              <w:rPr>
                <w:rFonts w:eastAsia="SimSun"/>
              </w:rPr>
            </w:pPr>
          </w:p>
          <w:p w:rsidR="002F6C72" w:rsidRPr="000B4617" w:rsidRDefault="002F6C72" w:rsidP="0097548D">
            <w:pPr>
              <w:rPr>
                <w:rFonts w:eastAsia="SimSun"/>
              </w:rPr>
            </w:pPr>
            <w:r w:rsidRPr="0097548D">
              <w:rPr>
                <w:rFonts w:eastAsia="SimSun"/>
              </w:rPr>
              <w:t>14.03-18.03.201</w:t>
            </w:r>
            <w:r w:rsidR="0097548D" w:rsidRPr="0097548D">
              <w:rPr>
                <w:rFonts w:eastAsia="SimSun"/>
              </w:rPr>
              <w:t>9</w:t>
            </w:r>
            <w:r w:rsidRPr="0097548D">
              <w:rPr>
                <w:rFonts w:eastAsia="SimSun"/>
              </w:rPr>
              <w:t>на</w:t>
            </w:r>
            <w:r w:rsidRPr="000B4617">
              <w:rPr>
                <w:rFonts w:eastAsia="SimSun"/>
              </w:rPr>
              <w:t xml:space="preserve"> базе </w:t>
            </w:r>
            <w:r w:rsidRPr="000B4617">
              <w:t xml:space="preserve"> МБОУ «СОШ № 125» г. Барнаула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17" w:rsidRPr="000B4617" w:rsidRDefault="000B4617" w:rsidP="000B4617">
            <w:pPr>
              <w:rPr>
                <w:color w:val="4C4A4A"/>
                <w:shd w:val="clear" w:color="auto" w:fill="FFFFFF"/>
              </w:rPr>
            </w:pPr>
            <w:r w:rsidRPr="000B4617">
              <w:rPr>
                <w:rFonts w:eastAsia="SimSun"/>
              </w:rPr>
              <w:t xml:space="preserve">Информация о ходе проводимых мероприятий (уроки, мастер-классы, внеурочная деятельность) передается на электронный адрес ОУ через комитет по образованию г. Барнаула </w:t>
            </w:r>
            <w:r w:rsidRPr="000B4617">
              <w:rPr>
                <w:color w:val="4C4A4A"/>
                <w:shd w:val="clear" w:color="auto" w:fill="FFFFFF"/>
              </w:rPr>
              <w:t xml:space="preserve">Электронный адрес: </w:t>
            </w:r>
            <w:hyperlink r:id="rId17" w:history="1">
              <w:r w:rsidRPr="000B4617">
                <w:rPr>
                  <w:rStyle w:val="a3"/>
                  <w:shd w:val="clear" w:color="auto" w:fill="FFFFFF"/>
                </w:rPr>
                <w:t>kobra@obr.barnaul-adm.ru</w:t>
              </w:r>
            </w:hyperlink>
          </w:p>
          <w:p w:rsidR="002F6C72" w:rsidRPr="000B4617" w:rsidRDefault="00746D10" w:rsidP="000B4617">
            <w:pPr>
              <w:rPr>
                <w:rFonts w:eastAsia="SimSun"/>
              </w:rPr>
            </w:pPr>
            <w:hyperlink r:id="rId18" w:tgtFrame="_blank" w:history="1">
              <w:r w:rsidR="000B4617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0B4617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AF0477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  <w:b/>
              </w:rPr>
              <w:t>Методическая работа</w:t>
            </w:r>
          </w:p>
        </w:tc>
      </w:tr>
      <w:tr w:rsidR="00AF0477" w:rsidRPr="000B4617" w:rsidTr="00A871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tabs>
                <w:tab w:val="left" w:pos="360"/>
              </w:tabs>
              <w:rPr>
                <w:rFonts w:eastAsia="SimSun"/>
              </w:rPr>
            </w:pPr>
            <w:r w:rsidRPr="000B4617">
              <w:rPr>
                <w:rFonts w:eastAsia="SimSun"/>
              </w:rPr>
              <w:t>-Изучение и распространение опыта пилотных  школ по переходу на ФГОС ООО в</w:t>
            </w:r>
            <w:r w:rsidR="00A871EB">
              <w:rPr>
                <w:rFonts w:eastAsia="SimSun"/>
              </w:rPr>
              <w:t>8</w:t>
            </w:r>
            <w:r w:rsidRPr="000B4617">
              <w:rPr>
                <w:rFonts w:eastAsia="SimSun"/>
              </w:rPr>
              <w:t xml:space="preserve"> классе</w:t>
            </w:r>
          </w:p>
          <w:p w:rsidR="00AF0477" w:rsidRPr="000B4617" w:rsidRDefault="00AF0477">
            <w:pPr>
              <w:tabs>
                <w:tab w:val="left" w:pos="360"/>
              </w:tabs>
              <w:rPr>
                <w:rFonts w:eastAsia="SimSu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r w:rsidRPr="000B4617">
              <w:t>члены МО,</w:t>
            </w:r>
          </w:p>
          <w:p w:rsidR="00AF0477" w:rsidRPr="000B4617" w:rsidRDefault="00AF0477">
            <w:r w:rsidRPr="000B4617">
              <w:t>учителя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spacing w:line="254" w:lineRule="auto"/>
            </w:pPr>
            <w:r w:rsidRPr="000B4617">
              <w:rPr>
                <w:rFonts w:eastAsia="SimSun"/>
              </w:rPr>
              <w:t xml:space="preserve">Страница КПО учителей технологии сайта КГБОУ АКИПКРО </w:t>
            </w:r>
            <w:hyperlink r:id="rId19" w:history="1">
              <w:r w:rsidRPr="000B4617">
                <w:rPr>
                  <w:rStyle w:val="a3"/>
                </w:rPr>
                <w:t>http://www.akipkro.ru/kpop-main/kraevoe-professionalnoe-ob-edinenie-uchitelej-tekhnologii.html</w:t>
              </w:r>
            </w:hyperlink>
          </w:p>
          <w:p w:rsidR="000B4617" w:rsidRPr="000B4617" w:rsidRDefault="000B4617" w:rsidP="000B4617">
            <w:pPr>
              <w:rPr>
                <w:color w:val="4C4A4A"/>
                <w:shd w:val="clear" w:color="auto" w:fill="FFFFFF"/>
              </w:rPr>
            </w:pPr>
            <w:r w:rsidRPr="000B4617">
              <w:rPr>
                <w:rFonts w:eastAsia="SimSun"/>
              </w:rPr>
              <w:t xml:space="preserve">Информация о ходе проводимых мероприятий (уроки, мастер-классы, внеурочная деятельность) передается на электронный адрес ОУ через комитет по образованию г. Барнаула </w:t>
            </w:r>
            <w:r w:rsidRPr="000B4617">
              <w:rPr>
                <w:color w:val="4C4A4A"/>
                <w:shd w:val="clear" w:color="auto" w:fill="FFFFFF"/>
              </w:rPr>
              <w:t xml:space="preserve">Электронный адрес: </w:t>
            </w:r>
            <w:hyperlink r:id="rId20" w:history="1">
              <w:r w:rsidRPr="000B4617">
                <w:rPr>
                  <w:rStyle w:val="a3"/>
                  <w:shd w:val="clear" w:color="auto" w:fill="FFFFFF"/>
                </w:rPr>
                <w:t>kobra@obr.barnaul-adm.ru</w:t>
              </w:r>
            </w:hyperlink>
          </w:p>
          <w:p w:rsidR="00AF0477" w:rsidRPr="000B4617" w:rsidRDefault="00746D10" w:rsidP="000B4617">
            <w:pPr>
              <w:spacing w:line="254" w:lineRule="auto"/>
              <w:rPr>
                <w:rFonts w:eastAsia="Calibri"/>
              </w:rPr>
            </w:pPr>
            <w:hyperlink r:id="rId21" w:tgtFrame="_blank" w:history="1">
              <w:r w:rsidR="000B4617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0B4617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A871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r w:rsidRPr="000B4617">
              <w:t xml:space="preserve">Организация методической поддержки </w:t>
            </w:r>
            <w:r w:rsidRPr="000B4617">
              <w:lastRenderedPageBreak/>
              <w:t>учителей, вышедших на аттестацию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lastRenderedPageBreak/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r w:rsidRPr="000B4617">
              <w:lastRenderedPageBreak/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r w:rsidRPr="000B4617">
              <w:lastRenderedPageBreak/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746D10">
            <w:pPr>
              <w:spacing w:line="254" w:lineRule="auto"/>
              <w:rPr>
                <w:rFonts w:eastAsia="Calibri"/>
              </w:rPr>
            </w:pPr>
            <w:hyperlink r:id="rId22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</w:t>
              </w:r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lastRenderedPageBreak/>
                <w:t>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A871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lastRenderedPageBreak/>
              <w:t>10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Информационно-методическое консультирование учителей технологии по проблемам повышения качества предметного образования, в том числе в сетевой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pPr>
              <w:rPr>
                <w:rFonts w:eastAsia="SimSun"/>
              </w:rPr>
            </w:pPr>
            <w:r w:rsidRPr="000B4617"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spacing w:line="254" w:lineRule="auto"/>
            </w:pPr>
            <w:r w:rsidRPr="000B4617">
              <w:rPr>
                <w:rFonts w:eastAsia="SimSun"/>
              </w:rPr>
              <w:t xml:space="preserve">Страница КПО учителей технологии сайта КГБОУ АКИПКРО </w:t>
            </w:r>
            <w:hyperlink r:id="rId23" w:history="1">
              <w:r w:rsidRPr="000B4617">
                <w:rPr>
                  <w:rStyle w:val="a3"/>
                </w:rPr>
                <w:t>http://www.akipkro.ru/kpop-main/kraevoe-professionalnoe-ob-edinenie-uchitelej-tekhnologii.html</w:t>
              </w:r>
            </w:hyperlink>
          </w:p>
          <w:p w:rsidR="00AF0477" w:rsidRPr="000B4617" w:rsidRDefault="00746D10">
            <w:pPr>
              <w:spacing w:line="254" w:lineRule="auto"/>
              <w:rPr>
                <w:rFonts w:eastAsia="Calibri"/>
              </w:rPr>
            </w:pPr>
            <w:hyperlink r:id="rId24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A871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11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tabs>
                <w:tab w:val="left" w:pos="360"/>
              </w:tabs>
              <w:rPr>
                <w:rFonts w:eastAsia="SimSun"/>
              </w:rPr>
            </w:pPr>
            <w:r w:rsidRPr="000B4617">
              <w:rPr>
                <w:rFonts w:eastAsia="SimSun"/>
              </w:rPr>
              <w:t xml:space="preserve">Выявление инновационного опыта  работы учителей технологии по повышению качества  образования (процесса и результатов)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pPr>
              <w:rPr>
                <w:rFonts w:eastAsia="SimSun"/>
              </w:rPr>
            </w:pPr>
            <w:r w:rsidRPr="000B4617"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746D10">
            <w:pPr>
              <w:spacing w:line="254" w:lineRule="auto"/>
              <w:rPr>
                <w:rFonts w:eastAsia="Calibri"/>
              </w:rPr>
            </w:pPr>
            <w:hyperlink r:id="rId25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A871EB">
        <w:trPr>
          <w:trHeight w:val="212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12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Организация, проведение, посещение  открытых мероприятий (уроки, мастер-классы, внеурочная деятельность, конкурсы проектов) учителями технологии в рамках  плана работы школ</w:t>
            </w:r>
          </w:p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r w:rsidRPr="000B4617">
              <w:t>члены МО,</w:t>
            </w:r>
          </w:p>
          <w:p w:rsidR="00AF0477" w:rsidRPr="000B4617" w:rsidRDefault="00AF0477">
            <w:r w:rsidRPr="000B4617">
              <w:t>учителя технологии</w:t>
            </w:r>
          </w:p>
          <w:p w:rsidR="00AF0477" w:rsidRPr="000B4617" w:rsidRDefault="00AF0477">
            <w:pPr>
              <w:rPr>
                <w:color w:val="000000"/>
                <w:shd w:val="clear" w:color="auto" w:fill="FFFFFF"/>
              </w:rPr>
            </w:pPr>
          </w:p>
          <w:p w:rsidR="00AF0477" w:rsidRPr="000B4617" w:rsidRDefault="00AF0477">
            <w:pPr>
              <w:rPr>
                <w:color w:val="000000"/>
                <w:shd w:val="clear" w:color="auto" w:fill="FFFFFF"/>
              </w:rPr>
            </w:pPr>
          </w:p>
          <w:p w:rsidR="00AF0477" w:rsidRPr="000B4617" w:rsidRDefault="00AF047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в течение года по индивидуальной  заявке педагога</w:t>
            </w:r>
          </w:p>
          <w:p w:rsidR="004A6E59" w:rsidRPr="006C648F" w:rsidRDefault="004A6E59">
            <w:pPr>
              <w:rPr>
                <w:rFonts w:eastAsia="SimSun"/>
                <w:b/>
              </w:rPr>
            </w:pPr>
            <w:r w:rsidRPr="006C648F">
              <w:rPr>
                <w:rFonts w:eastAsia="SimSun"/>
                <w:b/>
              </w:rPr>
              <w:t>( приложение№4)</w:t>
            </w:r>
          </w:p>
          <w:p w:rsidR="00AF0477" w:rsidRPr="006C648F" w:rsidRDefault="00AF0477">
            <w:pPr>
              <w:rPr>
                <w:rFonts w:eastAsia="SimSun"/>
                <w:b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spacing w:line="254" w:lineRule="auto"/>
              <w:rPr>
                <w:color w:val="4C4A4A"/>
                <w:shd w:val="clear" w:color="auto" w:fill="FFFFFF"/>
              </w:rPr>
            </w:pPr>
            <w:r w:rsidRPr="000B4617">
              <w:rPr>
                <w:rFonts w:eastAsia="SimSun"/>
              </w:rPr>
              <w:t xml:space="preserve">Информация о ходе проводимых мероприятий (уроки, мастер-классы, внеурочная деятельность) передается на электронный адрес ОУ через комитет по образованию    г.Барнаула </w:t>
            </w:r>
            <w:r w:rsidRPr="000B4617">
              <w:rPr>
                <w:color w:val="4C4A4A"/>
                <w:shd w:val="clear" w:color="auto" w:fill="FFFFFF"/>
              </w:rPr>
              <w:t xml:space="preserve">Электронный адрес: </w:t>
            </w:r>
            <w:hyperlink r:id="rId26" w:history="1">
              <w:r w:rsidRPr="000B4617">
                <w:rPr>
                  <w:rStyle w:val="a3"/>
                  <w:shd w:val="clear" w:color="auto" w:fill="FFFFFF"/>
                </w:rPr>
                <w:t>kobra@obr.barnaul-adm.ru</w:t>
              </w:r>
            </w:hyperlink>
          </w:p>
          <w:p w:rsidR="00AF0477" w:rsidRPr="000B4617" w:rsidRDefault="00746D10">
            <w:pPr>
              <w:spacing w:line="254" w:lineRule="auto"/>
              <w:rPr>
                <w:rFonts w:eastAsia="Calibri"/>
              </w:rPr>
            </w:pPr>
            <w:hyperlink r:id="rId27" w:tgtFrame="_blank" w:history="1">
              <w:r w:rsidR="00B84C46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B84C46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A871EB">
        <w:trPr>
          <w:trHeight w:val="156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pPr>
              <w:rPr>
                <w:rFonts w:eastAsia="SimSu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7" w:rsidRPr="000B4617" w:rsidRDefault="00AF0477">
            <w:pPr>
              <w:rPr>
                <w:rFonts w:eastAsia="Calibri"/>
              </w:rPr>
            </w:pPr>
          </w:p>
        </w:tc>
      </w:tr>
      <w:tr w:rsidR="00AF0477" w:rsidRPr="000B4617" w:rsidTr="00A871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13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  <w:color w:val="000000"/>
              </w:rPr>
            </w:pPr>
            <w:r w:rsidRPr="000B4617">
              <w:rPr>
                <w:rFonts w:eastAsia="SimSun"/>
                <w:color w:val="000000"/>
              </w:rPr>
              <w:t>Общественно-профессиональная экспертиза материалов учителей, вышедших на аттестацию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Calibri"/>
              </w:rPr>
            </w:pPr>
            <w:proofErr w:type="spellStart"/>
            <w:r w:rsidRPr="000B4617">
              <w:t>Речкова</w:t>
            </w:r>
            <w:proofErr w:type="spellEnd"/>
            <w:r w:rsidRPr="000B4617">
              <w:t xml:space="preserve"> О.Ф.,</w:t>
            </w:r>
          </w:p>
          <w:p w:rsidR="00AF0477" w:rsidRPr="000B4617" w:rsidRDefault="00AF0477">
            <w:pPr>
              <w:rPr>
                <w:rFonts w:eastAsia="Calibri"/>
              </w:rPr>
            </w:pPr>
            <w:r w:rsidRPr="000B4617">
              <w:t>члены ММК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в течение</w:t>
            </w:r>
            <w:r w:rsidR="004A6E59">
              <w:rPr>
                <w:rFonts w:eastAsia="SimSun"/>
              </w:rPr>
              <w:t xml:space="preserve"> 2018-2019 учебного </w:t>
            </w:r>
            <w:r w:rsidRPr="000B4617">
              <w:rPr>
                <w:rFonts w:eastAsia="SimSun"/>
              </w:rPr>
              <w:t xml:space="preserve"> года</w:t>
            </w:r>
          </w:p>
          <w:p w:rsidR="00B04813" w:rsidRPr="000B4617" w:rsidRDefault="00B04813" w:rsidP="000B4617">
            <w:pPr>
              <w:rPr>
                <w:rFonts w:eastAsia="SimSun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spacing w:line="254" w:lineRule="auto"/>
            </w:pPr>
            <w:r w:rsidRPr="000B4617">
              <w:rPr>
                <w:rFonts w:eastAsia="SimSun"/>
              </w:rPr>
              <w:t xml:space="preserve">Страница КПО учителей технологии сайта КГБОУ АКИПКРО </w:t>
            </w:r>
            <w:hyperlink r:id="rId28" w:history="1">
              <w:r w:rsidRPr="000B4617">
                <w:rPr>
                  <w:rStyle w:val="a3"/>
                </w:rPr>
                <w:t>http://www.akipkro.ru/kpop-main/kraevoe-professionalnoe-ob-edinenie-uchitelej-tekhnologii.html</w:t>
              </w:r>
            </w:hyperlink>
          </w:p>
          <w:p w:rsidR="00AF0477" w:rsidRPr="000B4617" w:rsidRDefault="00746D10">
            <w:pPr>
              <w:spacing w:line="254" w:lineRule="auto"/>
              <w:rPr>
                <w:rFonts w:eastAsia="Calibri"/>
              </w:rPr>
            </w:pPr>
            <w:hyperlink r:id="rId29" w:tgtFrame="_blank" w:history="1">
              <w:r w:rsidR="00232052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232052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AF0477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b/>
              </w:rPr>
              <w:t>Информационное сопровождение</w:t>
            </w:r>
          </w:p>
        </w:tc>
      </w:tr>
      <w:tr w:rsidR="00AF0477" w:rsidRPr="000B4617" w:rsidTr="0097548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14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</w:rPr>
            </w:pPr>
            <w:r w:rsidRPr="000B4617">
              <w:rPr>
                <w:rFonts w:eastAsia="SimSun"/>
              </w:rPr>
              <w:t xml:space="preserve">Информирование о ходе проводимых мероприятий (АКИПКРО, районные МО, </w:t>
            </w:r>
            <w:r w:rsidRPr="000B4617">
              <w:rPr>
                <w:rFonts w:eastAsia="SimSun"/>
              </w:rPr>
              <w:lastRenderedPageBreak/>
              <w:t>конкурсы, конференции, выставки и т.д.)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lastRenderedPageBreak/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4617"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spacing w:line="254" w:lineRule="auto"/>
              <w:rPr>
                <w:color w:val="4C4A4A"/>
                <w:shd w:val="clear" w:color="auto" w:fill="FFFFFF"/>
              </w:rPr>
            </w:pPr>
            <w:r w:rsidRPr="000B4617">
              <w:rPr>
                <w:rFonts w:eastAsia="SimSun"/>
              </w:rPr>
              <w:t xml:space="preserve">Информация о ходе проводимых мероприятий (АКИПКРО, районные МО, </w:t>
            </w:r>
            <w:r w:rsidRPr="000B4617">
              <w:rPr>
                <w:rFonts w:eastAsia="SimSun"/>
              </w:rPr>
              <w:lastRenderedPageBreak/>
              <w:t xml:space="preserve">конкурсы, конференции, выставки и т.д.) передается на электронный адрес ОУ через комитет по образованию г.Барнаула </w:t>
            </w:r>
            <w:r w:rsidRPr="000B4617">
              <w:rPr>
                <w:color w:val="4C4A4A"/>
                <w:shd w:val="clear" w:color="auto" w:fill="FFFFFF"/>
              </w:rPr>
              <w:t xml:space="preserve">Электронный адрес: </w:t>
            </w:r>
            <w:hyperlink r:id="rId30" w:history="1">
              <w:r w:rsidRPr="000B4617">
                <w:rPr>
                  <w:rStyle w:val="a3"/>
                  <w:shd w:val="clear" w:color="auto" w:fill="FFFFFF"/>
                </w:rPr>
                <w:t>kobra@obr.barnaul-adm.ru</w:t>
              </w:r>
            </w:hyperlink>
          </w:p>
          <w:p w:rsidR="00AF0477" w:rsidRPr="000B4617" w:rsidRDefault="00746D10">
            <w:pPr>
              <w:spacing w:line="254" w:lineRule="auto"/>
              <w:rPr>
                <w:rFonts w:eastAsia="Calibri"/>
              </w:rPr>
            </w:pPr>
            <w:hyperlink r:id="rId31" w:tgtFrame="_blank" w:history="1">
              <w:r w:rsidR="00232052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232052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F0477" w:rsidRPr="000B4617" w:rsidTr="0097548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r w:rsidRPr="000B4617">
              <w:rPr>
                <w:rFonts w:eastAsia="SimSun"/>
              </w:rPr>
              <w:lastRenderedPageBreak/>
              <w:t>15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7" w:rsidRPr="000B4617" w:rsidRDefault="00AF0477">
            <w:r w:rsidRPr="000B4617">
              <w:t xml:space="preserve">Участие в </w:t>
            </w:r>
            <w:proofErr w:type="spellStart"/>
            <w:r w:rsidRPr="000B4617">
              <w:t>вебинарах</w:t>
            </w:r>
            <w:proofErr w:type="spellEnd"/>
            <w:r w:rsidRPr="000B4617">
              <w:t>:</w:t>
            </w:r>
          </w:p>
          <w:p w:rsidR="00AF0477" w:rsidRPr="000B4617" w:rsidRDefault="00AF0477">
            <w:r w:rsidRPr="000B4617">
              <w:t>-  издательского центра «</w:t>
            </w:r>
            <w:proofErr w:type="spellStart"/>
            <w:r w:rsidRPr="000B4617">
              <w:t>Вентана</w:t>
            </w:r>
            <w:proofErr w:type="spellEnd"/>
            <w:r w:rsidRPr="000B4617">
              <w:t>-Граф»;</w:t>
            </w:r>
          </w:p>
          <w:p w:rsidR="00AF0477" w:rsidRPr="000B4617" w:rsidRDefault="00AF0477">
            <w:r w:rsidRPr="000B4617">
              <w:t>- издательства «Просвещение»</w:t>
            </w:r>
          </w:p>
          <w:p w:rsidR="00AF0477" w:rsidRPr="000B4617" w:rsidRDefault="00AF0477">
            <w:r w:rsidRPr="000B4617">
              <w:t xml:space="preserve">- учебно-методического портала и издательства «Учитель» </w:t>
            </w:r>
          </w:p>
          <w:p w:rsidR="00AF0477" w:rsidRPr="000B4617" w:rsidRDefault="00AF0477">
            <w:r w:rsidRPr="000B4617">
              <w:t>- АКИПКРО и т.д.</w:t>
            </w:r>
          </w:p>
          <w:p w:rsidR="00AF0477" w:rsidRPr="000B4617" w:rsidRDefault="00AF04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rPr>
                <w:rFonts w:eastAsia="SimSun"/>
              </w:rPr>
            </w:pPr>
            <w:proofErr w:type="spellStart"/>
            <w:r w:rsidRPr="000B4617">
              <w:rPr>
                <w:rFonts w:eastAsia="SimSun"/>
              </w:rPr>
              <w:t>Речкова</w:t>
            </w:r>
            <w:proofErr w:type="spellEnd"/>
            <w:r w:rsidRPr="000B4617">
              <w:rPr>
                <w:rFonts w:eastAsia="SimSun"/>
              </w:rPr>
              <w:t xml:space="preserve"> О.Ф.,</w:t>
            </w:r>
          </w:p>
          <w:p w:rsidR="00AF0477" w:rsidRPr="000B4617" w:rsidRDefault="00AF04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4617">
              <w:t>члены МО,</w:t>
            </w:r>
          </w:p>
          <w:p w:rsidR="00AF0477" w:rsidRPr="000B4617" w:rsidRDefault="00AF04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4617">
              <w:t>учителя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4617"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7" w:rsidRPr="000B4617" w:rsidRDefault="00AF0477">
            <w:pPr>
              <w:spacing w:line="254" w:lineRule="auto"/>
            </w:pPr>
            <w:r w:rsidRPr="000B4617">
              <w:rPr>
                <w:rFonts w:eastAsia="SimSun"/>
              </w:rPr>
              <w:t xml:space="preserve">Страница КПО учителей технологии сайта КГБОУ АКИПКРО </w:t>
            </w:r>
            <w:hyperlink r:id="rId32" w:history="1">
              <w:r w:rsidRPr="000B4617">
                <w:rPr>
                  <w:rStyle w:val="a3"/>
                </w:rPr>
                <w:t>http://www.akipkro.ru/kpop-main/kraevoe-professionalnoe-ob-edinenie-uchitelej-tekhnologii.html</w:t>
              </w:r>
            </w:hyperlink>
          </w:p>
          <w:p w:rsidR="00AF0477" w:rsidRPr="000B4617" w:rsidRDefault="00746D10">
            <w:pPr>
              <w:spacing w:line="254" w:lineRule="auto"/>
              <w:rPr>
                <w:rFonts w:eastAsia="Calibri"/>
              </w:rPr>
            </w:pPr>
            <w:hyperlink r:id="rId33" w:tgtFrame="_blank" w:history="1">
              <w:r w:rsidR="00232052" w:rsidRPr="000B4617">
                <w:rPr>
                  <w:rStyle w:val="a3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http://metod-obr.ru/index.php/bibliotechnye-fondy</w:t>
              </w:r>
            </w:hyperlink>
            <w:r w:rsidR="00232052" w:rsidRPr="000B4617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AF0477" w:rsidRDefault="00AF0477" w:rsidP="00AF0477">
      <w:pPr>
        <w:rPr>
          <w:rFonts w:ascii="Calibri" w:eastAsia="Calibri" w:hAnsi="Calibri"/>
          <w:sz w:val="4"/>
          <w:szCs w:val="4"/>
        </w:rPr>
      </w:pPr>
    </w:p>
    <w:p w:rsidR="00AF0477" w:rsidRDefault="00AF0477" w:rsidP="00AF0477">
      <w:pPr>
        <w:rPr>
          <w:color w:val="000000"/>
          <w:shd w:val="clear" w:color="auto" w:fill="FFFFFF"/>
        </w:rPr>
      </w:pPr>
    </w:p>
    <w:p w:rsidR="003767F8" w:rsidRDefault="003767F8" w:rsidP="00AF0477"/>
    <w:p w:rsidR="007543FD" w:rsidRDefault="007543FD" w:rsidP="00AF0477">
      <w:bookmarkStart w:id="0" w:name="_GoBack"/>
      <w:bookmarkEnd w:id="0"/>
    </w:p>
    <w:sectPr w:rsidR="007543FD" w:rsidSect="001E77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FB5"/>
    <w:multiLevelType w:val="hybridMultilevel"/>
    <w:tmpl w:val="4D8A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B1E"/>
    <w:multiLevelType w:val="hybridMultilevel"/>
    <w:tmpl w:val="600C2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451A4"/>
    <w:multiLevelType w:val="hybridMultilevel"/>
    <w:tmpl w:val="4D8A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477"/>
    <w:rsid w:val="00063C5A"/>
    <w:rsid w:val="000B4617"/>
    <w:rsid w:val="000F0EC8"/>
    <w:rsid w:val="001E7098"/>
    <w:rsid w:val="001E7788"/>
    <w:rsid w:val="00225936"/>
    <w:rsid w:val="00232052"/>
    <w:rsid w:val="002920C0"/>
    <w:rsid w:val="002A2B9C"/>
    <w:rsid w:val="002B2445"/>
    <w:rsid w:val="002F6C72"/>
    <w:rsid w:val="00310758"/>
    <w:rsid w:val="00311979"/>
    <w:rsid w:val="00333003"/>
    <w:rsid w:val="003767F8"/>
    <w:rsid w:val="0043621C"/>
    <w:rsid w:val="00436FD2"/>
    <w:rsid w:val="004A6E59"/>
    <w:rsid w:val="004B15F3"/>
    <w:rsid w:val="004F4F23"/>
    <w:rsid w:val="0051089D"/>
    <w:rsid w:val="00565EE8"/>
    <w:rsid w:val="0058348A"/>
    <w:rsid w:val="005B1610"/>
    <w:rsid w:val="0061574E"/>
    <w:rsid w:val="0066713F"/>
    <w:rsid w:val="00674863"/>
    <w:rsid w:val="006C648F"/>
    <w:rsid w:val="00743316"/>
    <w:rsid w:val="00746D10"/>
    <w:rsid w:val="007543FD"/>
    <w:rsid w:val="00762527"/>
    <w:rsid w:val="00781C92"/>
    <w:rsid w:val="00833A1D"/>
    <w:rsid w:val="00837FCF"/>
    <w:rsid w:val="00897C86"/>
    <w:rsid w:val="008D1811"/>
    <w:rsid w:val="008E18BD"/>
    <w:rsid w:val="00963B0A"/>
    <w:rsid w:val="0097548D"/>
    <w:rsid w:val="009B6274"/>
    <w:rsid w:val="00A201CC"/>
    <w:rsid w:val="00A36122"/>
    <w:rsid w:val="00A5156B"/>
    <w:rsid w:val="00A843E5"/>
    <w:rsid w:val="00A871EB"/>
    <w:rsid w:val="00AB4AFE"/>
    <w:rsid w:val="00AF0477"/>
    <w:rsid w:val="00B00B71"/>
    <w:rsid w:val="00B04813"/>
    <w:rsid w:val="00B84C46"/>
    <w:rsid w:val="00BC5EEC"/>
    <w:rsid w:val="00BE1519"/>
    <w:rsid w:val="00BE4148"/>
    <w:rsid w:val="00BF7DEF"/>
    <w:rsid w:val="00C40DDF"/>
    <w:rsid w:val="00C47A42"/>
    <w:rsid w:val="00C83010"/>
    <w:rsid w:val="00CD57D0"/>
    <w:rsid w:val="00D0378A"/>
    <w:rsid w:val="00D34BE1"/>
    <w:rsid w:val="00D6497E"/>
    <w:rsid w:val="00D85004"/>
    <w:rsid w:val="00DA4039"/>
    <w:rsid w:val="00DB1378"/>
    <w:rsid w:val="00DD3E62"/>
    <w:rsid w:val="00DF4901"/>
    <w:rsid w:val="00E510E8"/>
    <w:rsid w:val="00E741CD"/>
    <w:rsid w:val="00EB2147"/>
    <w:rsid w:val="00ED4206"/>
    <w:rsid w:val="00F211E4"/>
    <w:rsid w:val="00F6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F27F"/>
  <w15:docId w15:val="{3E2EA8F6-68EF-46E9-9001-08BEE75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0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77"/>
    <w:pPr>
      <w:ind w:left="720"/>
      <w:contextualSpacing/>
    </w:pPr>
  </w:style>
  <w:style w:type="paragraph" w:customStyle="1" w:styleId="msonormalbullet2gif">
    <w:name w:val="msonormalbullet2.gif"/>
    <w:basedOn w:val="a"/>
    <w:rsid w:val="00AF0477"/>
    <w:pPr>
      <w:spacing w:before="100" w:beforeAutospacing="1" w:after="100" w:afterAutospacing="1"/>
    </w:pPr>
  </w:style>
  <w:style w:type="character" w:customStyle="1" w:styleId="feedquerytext">
    <w:name w:val="feed_query_text"/>
    <w:basedOn w:val="a0"/>
    <w:rsid w:val="00310758"/>
  </w:style>
  <w:style w:type="character" w:customStyle="1" w:styleId="apple-converted-space">
    <w:name w:val="apple-converted-space"/>
    <w:basedOn w:val="a0"/>
    <w:rsid w:val="00310758"/>
  </w:style>
  <w:style w:type="character" w:customStyle="1" w:styleId="feedanswertitle">
    <w:name w:val="feed_answer_title"/>
    <w:basedOn w:val="a0"/>
    <w:rsid w:val="00310758"/>
  </w:style>
  <w:style w:type="character" w:customStyle="1" w:styleId="feedanswertext">
    <w:name w:val="feed_answer_text"/>
    <w:basedOn w:val="a0"/>
    <w:rsid w:val="00310758"/>
  </w:style>
  <w:style w:type="paragraph" w:styleId="a5">
    <w:name w:val="Normal (Web)"/>
    <w:basedOn w:val="a"/>
    <w:uiPriority w:val="99"/>
    <w:semiHidden/>
    <w:unhideWhenUsed/>
    <w:rsid w:val="00E510E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10E8"/>
    <w:rPr>
      <w:b/>
      <w:bCs/>
    </w:rPr>
  </w:style>
  <w:style w:type="table" w:styleId="a7">
    <w:name w:val="Table Grid"/>
    <w:basedOn w:val="a1"/>
    <w:uiPriority w:val="59"/>
    <w:rsid w:val="00615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textmailrucssattributepostfix">
    <w:name w:val="x-ph__menu__button__text_mailru_css_attribute_postfix"/>
    <w:basedOn w:val="a0"/>
    <w:rsid w:val="00436FD2"/>
  </w:style>
  <w:style w:type="character" w:customStyle="1" w:styleId="js-phone-number">
    <w:name w:val="js-phone-number"/>
    <w:basedOn w:val="a0"/>
    <w:rsid w:val="0043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ra@obr.barnaul-adm.ru" TargetMode="External"/><Relationship Id="rId13" Type="http://schemas.openxmlformats.org/officeDocument/2006/relationships/hyperlink" Target="http://metod-obr.ru/index.php/bibliotechnye-fondy" TargetMode="External"/><Relationship Id="rId18" Type="http://schemas.openxmlformats.org/officeDocument/2006/relationships/hyperlink" Target="http://metod-obr.ru/index.php/bibliotechnye-fondy" TargetMode="External"/><Relationship Id="rId26" Type="http://schemas.openxmlformats.org/officeDocument/2006/relationships/hyperlink" Target="mailto:kobra@obr.barnaul-ad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-obr.ru/index.php/bibliotechnye-fond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tod-obr.ru/index.php/bibliotechnye-fondy" TargetMode="External"/><Relationship Id="rId12" Type="http://schemas.openxmlformats.org/officeDocument/2006/relationships/hyperlink" Target="http://www.akipkro.ru/kpop-main/kraevoe-professionalnoe-ob-edinenie-uchitelej-tekhnologii.html" TargetMode="External"/><Relationship Id="rId17" Type="http://schemas.openxmlformats.org/officeDocument/2006/relationships/hyperlink" Target="mailto:kobra@obr.barnaul-adm.ru" TargetMode="External"/><Relationship Id="rId25" Type="http://schemas.openxmlformats.org/officeDocument/2006/relationships/hyperlink" Target="http://metod-obr.ru/index.php/bibliotechnye-fondy" TargetMode="External"/><Relationship Id="rId33" Type="http://schemas.openxmlformats.org/officeDocument/2006/relationships/hyperlink" Target="http://metod-obr.ru/index.php/bibliotechnye-fon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-obr.ru/index.php/bibliotechnye-fondy" TargetMode="External"/><Relationship Id="rId20" Type="http://schemas.openxmlformats.org/officeDocument/2006/relationships/hyperlink" Target="mailto:kobra@obr.barnaul-adm.ru" TargetMode="External"/><Relationship Id="rId29" Type="http://schemas.openxmlformats.org/officeDocument/2006/relationships/hyperlink" Target="http://metod-obr.ru/index.php/bibliotechnye-fon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bra@obr.barnaul-adm.ru" TargetMode="External"/><Relationship Id="rId11" Type="http://schemas.openxmlformats.org/officeDocument/2006/relationships/hyperlink" Target="http://metod-obr.ru/index.php/bibliotechnye-fondy" TargetMode="External"/><Relationship Id="rId24" Type="http://schemas.openxmlformats.org/officeDocument/2006/relationships/hyperlink" Target="http://metod-obr.ru/index.php/bibliotechnye-fondy" TargetMode="External"/><Relationship Id="rId32" Type="http://schemas.openxmlformats.org/officeDocument/2006/relationships/hyperlink" Target="http://www.akipkro.ru/kpop-main/kraevoe-professionalnoe-ob-edinenie-uchitelej-tekhnolog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bra@obr.barnaul-adm.ru" TargetMode="External"/><Relationship Id="rId23" Type="http://schemas.openxmlformats.org/officeDocument/2006/relationships/hyperlink" Target="http://www.akipkro.ru/kpop-main/kraevoe-professionalnoe-ob-edinenie-uchitelej-tekhnologii.html" TargetMode="External"/><Relationship Id="rId28" Type="http://schemas.openxmlformats.org/officeDocument/2006/relationships/hyperlink" Target="http://www.akipkro.ru/kpop-main/kraevoe-professionalnoe-ob-edinenie-uchitelej-tekhnologii.html" TargetMode="External"/><Relationship Id="rId10" Type="http://schemas.openxmlformats.org/officeDocument/2006/relationships/hyperlink" Target="http://www.akipkro.ru/kpop-main/kraevoe-professionalnoe-ob-edinenie-uchitelej-tekhnologii.html" TargetMode="External"/><Relationship Id="rId19" Type="http://schemas.openxmlformats.org/officeDocument/2006/relationships/hyperlink" Target="http://www.akipkro.ru/kpop-main/kraevoe-professionalnoe-ob-edinenie-uchitelej-tekhnologii.html" TargetMode="External"/><Relationship Id="rId31" Type="http://schemas.openxmlformats.org/officeDocument/2006/relationships/hyperlink" Target="http://metod-obr.ru/index.php/bibliotechnye-fon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-obr.ru/index.php/bibliotechnye-fondy" TargetMode="External"/><Relationship Id="rId14" Type="http://schemas.openxmlformats.org/officeDocument/2006/relationships/hyperlink" Target="http://www.akipkro.ru/kpop-main/kraevoe-professionalnoe-ob-edinenie-uchitelej-tekhnologii.html" TargetMode="External"/><Relationship Id="rId22" Type="http://schemas.openxmlformats.org/officeDocument/2006/relationships/hyperlink" Target="http://metod-obr.ru/index.php/bibliotechnye-fondy" TargetMode="External"/><Relationship Id="rId27" Type="http://schemas.openxmlformats.org/officeDocument/2006/relationships/hyperlink" Target="http://metod-obr.ru/index.php/bibliotechnye-fondy" TargetMode="External"/><Relationship Id="rId30" Type="http://schemas.openxmlformats.org/officeDocument/2006/relationships/hyperlink" Target="mailto:kobra@obr.barnaul-adm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ECCA-3B04-4D01-A5ED-4F920DFA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Речкова</dc:creator>
  <cp:lastModifiedBy>user</cp:lastModifiedBy>
  <cp:revision>58</cp:revision>
  <dcterms:created xsi:type="dcterms:W3CDTF">2016-09-04T09:53:00Z</dcterms:created>
  <dcterms:modified xsi:type="dcterms:W3CDTF">2018-10-15T07:36:00Z</dcterms:modified>
</cp:coreProperties>
</file>