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44" w:rsidRDefault="00337905" w:rsidP="00DF1410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F2FA1">
        <w:rPr>
          <w:rFonts w:ascii="Times New Roman" w:hAnsi="Times New Roman" w:cs="Times New Roman"/>
          <w:u w:val="single"/>
        </w:rPr>
        <w:t>Заявка на н</w:t>
      </w:r>
      <w:r w:rsidR="00C04F58" w:rsidRPr="006F2FA1">
        <w:rPr>
          <w:rFonts w:ascii="Times New Roman" w:hAnsi="Times New Roman" w:cs="Times New Roman"/>
          <w:u w:val="single"/>
        </w:rPr>
        <w:t>астольные игры</w:t>
      </w:r>
      <w:r w:rsidR="00E02D90" w:rsidRPr="006F2FA1">
        <w:rPr>
          <w:rFonts w:ascii="Times New Roman" w:hAnsi="Times New Roman" w:cs="Times New Roman"/>
          <w:u w:val="single"/>
        </w:rPr>
        <w:t xml:space="preserve"> проекта </w:t>
      </w:r>
      <w:r w:rsidR="00C04F58" w:rsidRPr="006F2FA1">
        <w:rPr>
          <w:rFonts w:ascii="Times New Roman" w:hAnsi="Times New Roman" w:cs="Times New Roman"/>
          <w:u w:val="single"/>
        </w:rPr>
        <w:t xml:space="preserve">Тигирекского заповедника </w:t>
      </w:r>
      <w:r w:rsidR="00E02D90" w:rsidRPr="006F2FA1">
        <w:rPr>
          <w:rFonts w:ascii="Times New Roman" w:hAnsi="Times New Roman" w:cs="Times New Roman"/>
          <w:u w:val="single"/>
        </w:rPr>
        <w:t>«Разработка настольных игр об ООПТ Алтайского края»</w:t>
      </w:r>
    </w:p>
    <w:p w:rsidR="005F36AE" w:rsidRPr="005F36AE" w:rsidRDefault="005F36AE" w:rsidP="005F36AE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F36AE">
        <w:rPr>
          <w:rFonts w:ascii="Times New Roman" w:hAnsi="Times New Roman" w:cs="Times New Roman"/>
          <w:i/>
          <w:sz w:val="16"/>
          <w:szCs w:val="16"/>
          <w:u w:val="single"/>
        </w:rPr>
        <w:t>Для определения потребности в экологических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настольных играх</w:t>
      </w:r>
    </w:p>
    <w:p w:rsidR="00D12D5C" w:rsidRPr="006F2FA1" w:rsidRDefault="006F2FA1" w:rsidP="006F2FA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F2FA1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___________</w:t>
      </w:r>
    </w:p>
    <w:p w:rsidR="00E02D90" w:rsidRPr="00337905" w:rsidRDefault="0039105D" w:rsidP="00E02D90">
      <w:pPr>
        <w:spacing w:line="240" w:lineRule="auto"/>
        <w:rPr>
          <w:rFonts w:ascii="Times New Roman" w:hAnsi="Times New Roman" w:cs="Times New Roman"/>
        </w:rPr>
      </w:pPr>
      <w:r w:rsidRPr="00337905">
        <w:rPr>
          <w:rFonts w:ascii="Times New Roman" w:hAnsi="Times New Roman" w:cs="Times New Roman"/>
        </w:rPr>
        <w:t>У</w:t>
      </w:r>
      <w:r w:rsidR="00E02D90" w:rsidRPr="00337905">
        <w:rPr>
          <w:rFonts w:ascii="Times New Roman" w:hAnsi="Times New Roman" w:cs="Times New Roman"/>
        </w:rPr>
        <w:t>чреждение</w:t>
      </w:r>
      <w:r w:rsidRPr="00337905">
        <w:rPr>
          <w:rFonts w:ascii="Times New Roman" w:hAnsi="Times New Roman" w:cs="Times New Roman"/>
        </w:rPr>
        <w:t xml:space="preserve"> </w:t>
      </w:r>
      <w:r w:rsidR="00E02D90" w:rsidRPr="00337905">
        <w:rPr>
          <w:rFonts w:ascii="Times New Roman" w:hAnsi="Times New Roman" w:cs="Times New Roman"/>
        </w:rPr>
        <w:t>_______________________________________</w:t>
      </w:r>
    </w:p>
    <w:p w:rsidR="00E02D90" w:rsidRPr="00337905" w:rsidRDefault="007E6162" w:rsidP="00E02D90">
      <w:pPr>
        <w:spacing w:line="240" w:lineRule="auto"/>
        <w:rPr>
          <w:rFonts w:ascii="Times New Roman" w:hAnsi="Times New Roman" w:cs="Times New Roman"/>
        </w:rPr>
      </w:pPr>
      <w:r w:rsidRPr="00337905">
        <w:rPr>
          <w:rFonts w:ascii="Times New Roman" w:hAnsi="Times New Roman" w:cs="Times New Roman"/>
        </w:rPr>
        <w:t>Край/область, район, населенный пункт</w:t>
      </w:r>
      <w:r w:rsidR="00D9236F" w:rsidRPr="00337905">
        <w:rPr>
          <w:rFonts w:ascii="Times New Roman" w:hAnsi="Times New Roman" w:cs="Times New Roman"/>
        </w:rPr>
        <w:t xml:space="preserve"> ___________________________________________</w:t>
      </w:r>
      <w:r w:rsidR="00D12D5C" w:rsidRPr="00337905">
        <w:rPr>
          <w:rFonts w:ascii="Times New Roman" w:hAnsi="Times New Roman" w:cs="Times New Roman"/>
        </w:rPr>
        <w:t>______</w:t>
      </w:r>
    </w:p>
    <w:p w:rsidR="007E6162" w:rsidRPr="00337905" w:rsidRDefault="00C04F58" w:rsidP="00E02D90">
      <w:pPr>
        <w:spacing w:line="240" w:lineRule="auto"/>
        <w:rPr>
          <w:rFonts w:ascii="Times New Roman" w:hAnsi="Times New Roman" w:cs="Times New Roman"/>
        </w:rPr>
      </w:pPr>
      <w:r w:rsidRPr="00337905">
        <w:rPr>
          <w:rFonts w:ascii="Times New Roman" w:hAnsi="Times New Roman" w:cs="Times New Roman"/>
        </w:rPr>
        <w:t>Как планируется использовать игры</w:t>
      </w:r>
      <w:r w:rsidR="00D9236F" w:rsidRPr="00337905">
        <w:rPr>
          <w:rFonts w:ascii="Times New Roman" w:hAnsi="Times New Roman" w:cs="Times New Roman"/>
        </w:rPr>
        <w:t xml:space="preserve"> _____________________________________________________</w:t>
      </w:r>
    </w:p>
    <w:p w:rsidR="00337905" w:rsidRPr="00337905" w:rsidRDefault="00C04F58" w:rsidP="00E02D90">
      <w:pPr>
        <w:spacing w:line="240" w:lineRule="auto"/>
        <w:rPr>
          <w:rFonts w:ascii="Times New Roman" w:hAnsi="Times New Roman" w:cs="Times New Roman"/>
        </w:rPr>
      </w:pPr>
      <w:r w:rsidRPr="00337905">
        <w:rPr>
          <w:rFonts w:ascii="Times New Roman" w:hAnsi="Times New Roman" w:cs="Times New Roman"/>
        </w:rPr>
        <w:t>Необходимое</w:t>
      </w:r>
      <w:r w:rsidR="00337905" w:rsidRPr="00337905">
        <w:rPr>
          <w:rFonts w:ascii="Times New Roman" w:hAnsi="Times New Roman" w:cs="Times New Roman"/>
        </w:rPr>
        <w:t xml:space="preserve"> количество:</w:t>
      </w:r>
    </w:p>
    <w:p w:rsidR="00337905" w:rsidRPr="00337905" w:rsidRDefault="00337905" w:rsidP="00E02D90">
      <w:pPr>
        <w:spacing w:line="240" w:lineRule="auto"/>
        <w:rPr>
          <w:rFonts w:ascii="Times New Roman" w:hAnsi="Times New Roman" w:cs="Times New Roman"/>
        </w:rPr>
      </w:pPr>
      <w:r w:rsidRPr="00337905">
        <w:rPr>
          <w:rFonts w:ascii="Times New Roman" w:hAnsi="Times New Roman" w:cs="Times New Roman"/>
        </w:rPr>
        <w:t xml:space="preserve">Настольная игра об ООПТ Алтайского края «Заповедные острова Алтайского края» __________ </w:t>
      </w:r>
      <w:proofErr w:type="spellStart"/>
      <w:r w:rsidRPr="00337905">
        <w:rPr>
          <w:rFonts w:ascii="Times New Roman" w:hAnsi="Times New Roman" w:cs="Times New Roman"/>
        </w:rPr>
        <w:t>экз</w:t>
      </w:r>
      <w:proofErr w:type="spellEnd"/>
    </w:p>
    <w:p w:rsidR="00337905" w:rsidRPr="00337905" w:rsidRDefault="00337905" w:rsidP="00E02D90">
      <w:pPr>
        <w:spacing w:line="240" w:lineRule="auto"/>
        <w:rPr>
          <w:rFonts w:ascii="Times New Roman" w:hAnsi="Times New Roman" w:cs="Times New Roman"/>
        </w:rPr>
      </w:pPr>
      <w:r w:rsidRPr="00337905">
        <w:rPr>
          <w:rFonts w:ascii="Times New Roman" w:hAnsi="Times New Roman" w:cs="Times New Roman"/>
        </w:rPr>
        <w:t xml:space="preserve">Настольная игра-вертушка о Тигирекском заповеднике «Заповедными тропами» __________ </w:t>
      </w:r>
      <w:proofErr w:type="spellStart"/>
      <w:r w:rsidRPr="00337905">
        <w:rPr>
          <w:rFonts w:ascii="Times New Roman" w:hAnsi="Times New Roman" w:cs="Times New Roman"/>
        </w:rPr>
        <w:t>экз</w:t>
      </w:r>
      <w:proofErr w:type="spellEnd"/>
    </w:p>
    <w:p w:rsidR="00337905" w:rsidRPr="00337905" w:rsidRDefault="00337905" w:rsidP="00E02D90">
      <w:pPr>
        <w:spacing w:line="240" w:lineRule="auto"/>
        <w:rPr>
          <w:rFonts w:ascii="Times New Roman" w:hAnsi="Times New Roman" w:cs="Times New Roman"/>
        </w:rPr>
      </w:pPr>
      <w:r w:rsidRPr="00337905">
        <w:rPr>
          <w:rFonts w:ascii="Times New Roman" w:hAnsi="Times New Roman" w:cs="Times New Roman"/>
        </w:rPr>
        <w:t>Настольная игра-</w:t>
      </w:r>
      <w:proofErr w:type="spellStart"/>
      <w:r w:rsidRPr="00337905">
        <w:rPr>
          <w:rFonts w:ascii="Times New Roman" w:hAnsi="Times New Roman" w:cs="Times New Roman"/>
        </w:rPr>
        <w:t>пазлы</w:t>
      </w:r>
      <w:proofErr w:type="spellEnd"/>
      <w:r w:rsidRPr="00337905">
        <w:rPr>
          <w:rFonts w:ascii="Times New Roman" w:hAnsi="Times New Roman" w:cs="Times New Roman"/>
        </w:rPr>
        <w:t xml:space="preserve"> «Кто в заповеднике живёт» __________ </w:t>
      </w:r>
      <w:proofErr w:type="spellStart"/>
      <w:r w:rsidRPr="00337905">
        <w:rPr>
          <w:rFonts w:ascii="Times New Roman" w:hAnsi="Times New Roman" w:cs="Times New Roman"/>
        </w:rPr>
        <w:t>экз</w:t>
      </w:r>
      <w:proofErr w:type="spellEnd"/>
    </w:p>
    <w:p w:rsidR="00337905" w:rsidRDefault="006F2FA1" w:rsidP="00FA2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должность, составившего заявку ___________________________________________</w:t>
      </w:r>
    </w:p>
    <w:p w:rsidR="00BD6A16" w:rsidRPr="00337905" w:rsidRDefault="00BD6A16" w:rsidP="00FA2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="009A122B">
        <w:rPr>
          <w:rFonts w:ascii="Times New Roman" w:hAnsi="Times New Roman" w:cs="Times New Roman"/>
        </w:rPr>
        <w:t xml:space="preserve"> и </w:t>
      </w:r>
      <w:r w:rsidR="009A122B">
        <w:rPr>
          <w:rFonts w:ascii="Times New Roman" w:hAnsi="Times New Roman" w:cs="Times New Roman"/>
          <w:lang w:val="en-US"/>
        </w:rPr>
        <w:t>E</w:t>
      </w:r>
      <w:r w:rsidR="009A122B" w:rsidRPr="009A122B">
        <w:rPr>
          <w:rFonts w:ascii="Times New Roman" w:hAnsi="Times New Roman" w:cs="Times New Roman"/>
        </w:rPr>
        <w:t>-</w:t>
      </w:r>
      <w:r w:rsidR="009A122B">
        <w:rPr>
          <w:rFonts w:ascii="Times New Roman" w:hAnsi="Times New Roman" w:cs="Times New Roman"/>
          <w:lang w:val="en-US"/>
        </w:rPr>
        <w:t>mail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составившего заявку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</w:t>
      </w:r>
    </w:p>
    <w:p w:rsidR="00337905" w:rsidRPr="00337905" w:rsidRDefault="005F670A" w:rsidP="0033790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70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2A1B9A" wp14:editId="75718F86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1993900" cy="1461770"/>
            <wp:effectExtent l="0" t="0" r="6350" b="5080"/>
            <wp:wrapSquare wrapText="bothSides"/>
            <wp:docPr id="92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t="2113" r="1440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905" w:rsidRPr="00337905">
        <w:rPr>
          <w:rFonts w:ascii="Times New Roman" w:hAnsi="Times New Roman" w:cs="Times New Roman"/>
          <w:sz w:val="24"/>
          <w:szCs w:val="24"/>
          <w:u w:val="single"/>
        </w:rPr>
        <w:t>Описание тематических настольных игр Тигирекского заповедника</w:t>
      </w:r>
    </w:p>
    <w:p w:rsidR="00FA20D7" w:rsidRPr="00434E72" w:rsidRDefault="00337905" w:rsidP="005F670A">
      <w:pPr>
        <w:rPr>
          <w:rFonts w:ascii="Times New Roman" w:hAnsi="Times New Roman" w:cs="Times New Roman"/>
        </w:rPr>
      </w:pPr>
      <w:r w:rsidRPr="005F670A">
        <w:rPr>
          <w:rFonts w:ascii="Times New Roman" w:hAnsi="Times New Roman" w:cs="Times New Roman"/>
        </w:rPr>
        <w:t xml:space="preserve">Настольная игра об ООПТ Алтайского края </w:t>
      </w:r>
      <w:r w:rsidRPr="00434E72">
        <w:rPr>
          <w:rFonts w:ascii="Times New Roman" w:hAnsi="Times New Roman" w:cs="Times New Roman"/>
        </w:rPr>
        <w:t>«Заповедные острова Алтайского края»</w:t>
      </w:r>
      <w:r w:rsidR="006F2FA1" w:rsidRPr="00434E72">
        <w:rPr>
          <w:rFonts w:ascii="Times New Roman" w:hAnsi="Times New Roman" w:cs="Times New Roman"/>
        </w:rPr>
        <w:t>.</w:t>
      </w:r>
    </w:p>
    <w:p w:rsidR="00615221" w:rsidRPr="006F2FA1" w:rsidRDefault="00FA20D7" w:rsidP="00FA20D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2FA1">
        <w:rPr>
          <w:rFonts w:ascii="Times New Roman" w:hAnsi="Times New Roman" w:cs="Times New Roman"/>
          <w:sz w:val="20"/>
          <w:szCs w:val="20"/>
        </w:rPr>
        <w:t>Цель игры – знакомство с многообразием особо охраняемых природных территорий (ООПТ) Алтайского края, их расположением на карте, ландшафтами, редкими видами растений и животных, природоохранными терминами. Содержит лото, игровой пла</w:t>
      </w:r>
      <w:r w:rsidR="00915AB5">
        <w:rPr>
          <w:rFonts w:ascii="Times New Roman" w:hAnsi="Times New Roman" w:cs="Times New Roman"/>
          <w:sz w:val="20"/>
          <w:szCs w:val="20"/>
        </w:rPr>
        <w:t xml:space="preserve">кат с картой-схемой ООПТ края, </w:t>
      </w:r>
      <w:r w:rsidRPr="006F2FA1">
        <w:rPr>
          <w:rFonts w:ascii="Times New Roman" w:hAnsi="Times New Roman" w:cs="Times New Roman"/>
          <w:sz w:val="20"/>
          <w:szCs w:val="20"/>
        </w:rPr>
        <w:t>информационный буклет</w:t>
      </w:r>
      <w:r w:rsidR="00915AB5">
        <w:rPr>
          <w:rFonts w:ascii="Times New Roman" w:hAnsi="Times New Roman" w:cs="Times New Roman"/>
          <w:sz w:val="20"/>
          <w:szCs w:val="20"/>
        </w:rPr>
        <w:t>, фишки, жетоны, кубик</w:t>
      </w:r>
      <w:r w:rsidRPr="006F2FA1">
        <w:rPr>
          <w:rFonts w:ascii="Times New Roman" w:hAnsi="Times New Roman" w:cs="Times New Roman"/>
          <w:sz w:val="20"/>
          <w:szCs w:val="20"/>
        </w:rPr>
        <w:t xml:space="preserve">. Рассчитана на несколько игр, так как содержит большой объём информации. </w:t>
      </w:r>
      <w:r w:rsidR="00915AB5" w:rsidRPr="006F2FA1">
        <w:rPr>
          <w:rFonts w:ascii="Times New Roman" w:hAnsi="Times New Roman" w:cs="Times New Roman"/>
          <w:sz w:val="20"/>
          <w:szCs w:val="20"/>
        </w:rPr>
        <w:t>Предназначена для детей среднего и старшего школьного возраста, взрослых.</w:t>
      </w:r>
      <w:r w:rsidRPr="006F2FA1">
        <w:rPr>
          <w:rFonts w:ascii="Times New Roman" w:hAnsi="Times New Roman" w:cs="Times New Roman"/>
          <w:sz w:val="20"/>
          <w:szCs w:val="20"/>
        </w:rPr>
        <w:t xml:space="preserve"> </w:t>
      </w:r>
      <w:r w:rsidR="00915AB5" w:rsidRPr="006F2FA1">
        <w:rPr>
          <w:rFonts w:ascii="Times New Roman" w:hAnsi="Times New Roman" w:cs="Times New Roman"/>
          <w:sz w:val="20"/>
          <w:szCs w:val="20"/>
        </w:rPr>
        <w:t>Может частично исп</w:t>
      </w:r>
      <w:r w:rsidRPr="006F2FA1">
        <w:rPr>
          <w:rFonts w:ascii="Times New Roman" w:hAnsi="Times New Roman" w:cs="Times New Roman"/>
          <w:sz w:val="20"/>
          <w:szCs w:val="20"/>
        </w:rPr>
        <w:t>ользоваться в начальных классах</w:t>
      </w:r>
      <w:r w:rsidR="00915AB5" w:rsidRPr="006F2FA1">
        <w:rPr>
          <w:rFonts w:ascii="Times New Roman" w:hAnsi="Times New Roman" w:cs="Times New Roman"/>
          <w:sz w:val="20"/>
          <w:szCs w:val="20"/>
        </w:rPr>
        <w:t>.</w:t>
      </w:r>
      <w:r w:rsidRPr="006F2FA1">
        <w:rPr>
          <w:rFonts w:ascii="Times New Roman" w:hAnsi="Times New Roman" w:cs="Times New Roman"/>
          <w:sz w:val="20"/>
          <w:szCs w:val="20"/>
        </w:rPr>
        <w:t xml:space="preserve"> Количество игроков: </w:t>
      </w:r>
      <w:r w:rsidR="00915AB5" w:rsidRPr="006F2FA1">
        <w:rPr>
          <w:rFonts w:ascii="Times New Roman" w:hAnsi="Times New Roman" w:cs="Times New Roman"/>
          <w:sz w:val="20"/>
          <w:szCs w:val="20"/>
        </w:rPr>
        <w:t xml:space="preserve">4-32 </w:t>
      </w:r>
      <w:r w:rsidRPr="006F2FA1">
        <w:rPr>
          <w:rFonts w:ascii="Times New Roman" w:hAnsi="Times New Roman" w:cs="Times New Roman"/>
          <w:sz w:val="20"/>
          <w:szCs w:val="20"/>
        </w:rPr>
        <w:t>человека</w:t>
      </w:r>
      <w:r w:rsidR="00915AB5" w:rsidRPr="006F2FA1">
        <w:rPr>
          <w:rFonts w:ascii="Times New Roman" w:hAnsi="Times New Roman" w:cs="Times New Roman"/>
          <w:sz w:val="20"/>
          <w:szCs w:val="20"/>
        </w:rPr>
        <w:t xml:space="preserve"> и ведущий. </w:t>
      </w:r>
      <w:r w:rsidRPr="006F2FA1">
        <w:rPr>
          <w:rFonts w:ascii="Times New Roman" w:hAnsi="Times New Roman" w:cs="Times New Roman"/>
          <w:sz w:val="20"/>
          <w:szCs w:val="20"/>
        </w:rPr>
        <w:t>Есть р</w:t>
      </w:r>
      <w:r w:rsidR="00915AB5" w:rsidRPr="006F2FA1">
        <w:rPr>
          <w:rFonts w:ascii="Times New Roman" w:hAnsi="Times New Roman" w:cs="Times New Roman"/>
          <w:sz w:val="20"/>
          <w:szCs w:val="20"/>
        </w:rPr>
        <w:t>азн</w:t>
      </w:r>
      <w:r w:rsidRPr="006F2FA1">
        <w:rPr>
          <w:rFonts w:ascii="Times New Roman" w:hAnsi="Times New Roman" w:cs="Times New Roman"/>
          <w:sz w:val="20"/>
          <w:szCs w:val="20"/>
        </w:rPr>
        <w:t>ые варианты и уровни сложности.</w:t>
      </w:r>
      <w:r w:rsidR="00337905" w:rsidRPr="006F2FA1">
        <w:rPr>
          <w:rFonts w:ascii="Times New Roman" w:hAnsi="Times New Roman" w:cs="Times New Roman"/>
          <w:sz w:val="20"/>
          <w:szCs w:val="20"/>
        </w:rPr>
        <w:t xml:space="preserve"> Создана </w:t>
      </w:r>
      <w:proofErr w:type="spellStart"/>
      <w:r w:rsidR="00337905" w:rsidRPr="006F2FA1">
        <w:rPr>
          <w:rFonts w:ascii="Times New Roman" w:hAnsi="Times New Roman" w:cs="Times New Roman"/>
          <w:sz w:val="20"/>
          <w:szCs w:val="20"/>
        </w:rPr>
        <w:t>Тигирекским</w:t>
      </w:r>
      <w:proofErr w:type="spellEnd"/>
      <w:r w:rsidR="00337905" w:rsidRPr="006F2FA1">
        <w:rPr>
          <w:rFonts w:ascii="Times New Roman" w:hAnsi="Times New Roman" w:cs="Times New Roman"/>
          <w:sz w:val="20"/>
          <w:szCs w:val="20"/>
        </w:rPr>
        <w:t xml:space="preserve"> заповедником в 2020 году при поддержке гранта Губернатора Алтайского края в сфере экологического воспитания, образования и просвещения по проекту «Разработка настольных игр об ООПТ Алтайского края». Идея игры: методист отдела экологического просвещения Тигирекского заповедника </w:t>
      </w:r>
      <w:proofErr w:type="spellStart"/>
      <w:r w:rsidR="00337905" w:rsidRPr="006F2FA1">
        <w:rPr>
          <w:rFonts w:ascii="Times New Roman" w:hAnsi="Times New Roman" w:cs="Times New Roman"/>
          <w:sz w:val="20"/>
          <w:szCs w:val="20"/>
        </w:rPr>
        <w:t>Южкова</w:t>
      </w:r>
      <w:proofErr w:type="spellEnd"/>
      <w:r w:rsidR="00337905" w:rsidRPr="006F2FA1">
        <w:rPr>
          <w:rFonts w:ascii="Times New Roman" w:hAnsi="Times New Roman" w:cs="Times New Roman"/>
          <w:sz w:val="20"/>
          <w:szCs w:val="20"/>
        </w:rPr>
        <w:t xml:space="preserve"> О. В.</w:t>
      </w:r>
    </w:p>
    <w:p w:rsidR="009678EA" w:rsidRPr="00434E72" w:rsidRDefault="005F670A" w:rsidP="009678EA">
      <w:pPr>
        <w:spacing w:line="240" w:lineRule="auto"/>
        <w:rPr>
          <w:rFonts w:ascii="Times New Roman" w:hAnsi="Times New Roman" w:cs="Times New Roman"/>
        </w:rPr>
      </w:pPr>
      <w:r w:rsidRPr="005F670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375C84" wp14:editId="18E507CD">
            <wp:simplePos x="0" y="0"/>
            <wp:positionH relativeFrom="column">
              <wp:posOffset>-25400</wp:posOffset>
            </wp:positionH>
            <wp:positionV relativeFrom="paragraph">
              <wp:posOffset>8255</wp:posOffset>
            </wp:positionV>
            <wp:extent cx="20447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32" y="21246"/>
                <wp:lineTo x="21332" y="0"/>
                <wp:lineTo x="0" y="0"/>
              </wp:wrapPolygon>
            </wp:wrapTight>
            <wp:docPr id="8" name="Picture 2" descr="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игра Заповедными тропами_фото для в буклета грантовой игры запове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игра Заповедными тропами_фото для в буклета грантовой игры заповед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905" w:rsidRPr="00337905">
        <w:rPr>
          <w:rFonts w:ascii="Times New Roman" w:hAnsi="Times New Roman" w:cs="Times New Roman"/>
        </w:rPr>
        <w:t xml:space="preserve">Настольная игра-вертушка о Тигирекском заповеднике </w:t>
      </w:r>
      <w:r w:rsidR="00337905" w:rsidRPr="00434E72">
        <w:rPr>
          <w:rFonts w:ascii="Times New Roman" w:hAnsi="Times New Roman" w:cs="Times New Roman"/>
        </w:rPr>
        <w:t>«Заповедными тропами»</w:t>
      </w:r>
      <w:r w:rsidR="006F2FA1" w:rsidRPr="00434E72">
        <w:rPr>
          <w:rFonts w:ascii="Times New Roman" w:hAnsi="Times New Roman" w:cs="Times New Roman"/>
        </w:rPr>
        <w:t>.</w:t>
      </w:r>
    </w:p>
    <w:p w:rsidR="00337905" w:rsidRPr="006F2FA1" w:rsidRDefault="006F2FA1" w:rsidP="0033790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2FA1">
        <w:rPr>
          <w:rFonts w:ascii="Times New Roman" w:hAnsi="Times New Roman" w:cs="Times New Roman"/>
          <w:sz w:val="20"/>
          <w:szCs w:val="20"/>
        </w:rPr>
        <w:t>Игра п</w:t>
      </w:r>
      <w:r w:rsidR="00FA20D7" w:rsidRPr="006F2FA1">
        <w:rPr>
          <w:rFonts w:ascii="Times New Roman" w:hAnsi="Times New Roman" w:cs="Times New Roman"/>
          <w:sz w:val="20"/>
          <w:szCs w:val="20"/>
        </w:rPr>
        <w:t>редназначена для знакомства детей и взрослых с единственным в Алтайском крае заповедником, его растительным и животным миром, ландшафтами и уникальными объектами. Может использоваться для детей школьного возраста и взрослых, для первоначального знакомства с темой или для проверки знаний. Кол-во участников от двух человек и больше (игроки делятся на 2-3 команды), есть ведущий. Подходит для любого уровня подготовки.</w:t>
      </w:r>
      <w:r w:rsidR="00337905" w:rsidRPr="006F2FA1">
        <w:rPr>
          <w:rFonts w:ascii="Times New Roman" w:hAnsi="Times New Roman" w:cs="Times New Roman"/>
          <w:sz w:val="20"/>
          <w:szCs w:val="20"/>
        </w:rPr>
        <w:t xml:space="preserve"> Автор игры - методист по экологическому просвещению Тигирекского заповедника </w:t>
      </w:r>
      <w:proofErr w:type="spellStart"/>
      <w:r w:rsidR="00337905" w:rsidRPr="006F2FA1">
        <w:rPr>
          <w:rFonts w:ascii="Times New Roman" w:hAnsi="Times New Roman" w:cs="Times New Roman"/>
          <w:sz w:val="20"/>
          <w:szCs w:val="20"/>
        </w:rPr>
        <w:t>Южкова</w:t>
      </w:r>
      <w:proofErr w:type="spellEnd"/>
      <w:r w:rsidR="00337905" w:rsidRPr="006F2FA1">
        <w:rPr>
          <w:rFonts w:ascii="Times New Roman" w:hAnsi="Times New Roman" w:cs="Times New Roman"/>
          <w:sz w:val="20"/>
          <w:szCs w:val="20"/>
        </w:rPr>
        <w:t xml:space="preserve"> Олеся Витальевна</w:t>
      </w:r>
      <w:r w:rsidRPr="006F2FA1">
        <w:rPr>
          <w:rFonts w:ascii="Times New Roman" w:hAnsi="Times New Roman" w:cs="Times New Roman"/>
          <w:sz w:val="20"/>
          <w:szCs w:val="20"/>
        </w:rPr>
        <w:t>.</w:t>
      </w:r>
    </w:p>
    <w:p w:rsidR="009678EA" w:rsidRPr="00434E72" w:rsidRDefault="005F670A" w:rsidP="009678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F670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5B8394" wp14:editId="4DD3867A">
            <wp:simplePos x="0" y="0"/>
            <wp:positionH relativeFrom="column">
              <wp:posOffset>39370</wp:posOffset>
            </wp:positionH>
            <wp:positionV relativeFrom="paragraph">
              <wp:posOffset>7620</wp:posOffset>
            </wp:positionV>
            <wp:extent cx="1972945" cy="1745615"/>
            <wp:effectExtent l="19050" t="19050" r="27305" b="26035"/>
            <wp:wrapSquare wrapText="bothSides"/>
            <wp:docPr id="8196" name="Picture 2" descr="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пазлы_фото для буклета грантовой игры запове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пазлы_фото для буклета грантовой игры заповед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97294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905" w:rsidRPr="00337905">
        <w:rPr>
          <w:rFonts w:ascii="Times New Roman" w:hAnsi="Times New Roman" w:cs="Times New Roman"/>
        </w:rPr>
        <w:t>Настольная игра-</w:t>
      </w:r>
      <w:proofErr w:type="spellStart"/>
      <w:r w:rsidR="00337905" w:rsidRPr="00337905">
        <w:rPr>
          <w:rFonts w:ascii="Times New Roman" w:hAnsi="Times New Roman" w:cs="Times New Roman"/>
        </w:rPr>
        <w:t>пазлы</w:t>
      </w:r>
      <w:proofErr w:type="spellEnd"/>
      <w:r w:rsidR="00337905" w:rsidRPr="00337905">
        <w:rPr>
          <w:rFonts w:ascii="Times New Roman" w:hAnsi="Times New Roman" w:cs="Times New Roman"/>
        </w:rPr>
        <w:t xml:space="preserve"> </w:t>
      </w:r>
      <w:r w:rsidR="00337905" w:rsidRPr="00434E72">
        <w:rPr>
          <w:rFonts w:ascii="Times New Roman" w:hAnsi="Times New Roman" w:cs="Times New Roman"/>
        </w:rPr>
        <w:t>«Кто в заповеднике живёт»</w:t>
      </w:r>
      <w:r w:rsidR="006F2FA1" w:rsidRPr="00434E72">
        <w:rPr>
          <w:rFonts w:ascii="Times New Roman" w:hAnsi="Times New Roman" w:cs="Times New Roman"/>
        </w:rPr>
        <w:t>.</w:t>
      </w:r>
    </w:p>
    <w:p w:rsidR="007870B1" w:rsidRPr="006F2FA1" w:rsidRDefault="00915AB5" w:rsidP="00434E72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2FA1">
        <w:rPr>
          <w:rFonts w:ascii="Times New Roman" w:hAnsi="Times New Roman" w:cs="Times New Roman"/>
          <w:sz w:val="20"/>
          <w:szCs w:val="20"/>
        </w:rPr>
        <w:t xml:space="preserve">Игра </w:t>
      </w:r>
      <w:r w:rsidR="00FA20D7" w:rsidRPr="006F2FA1">
        <w:rPr>
          <w:rFonts w:ascii="Times New Roman" w:hAnsi="Times New Roman" w:cs="Times New Roman"/>
          <w:sz w:val="20"/>
          <w:szCs w:val="20"/>
        </w:rPr>
        <w:t>знакомит с животным миром Тигирекского заповедника, развивает логику, память, скорость реакции, полезна для тренировки мелкой моторики. П</w:t>
      </w:r>
      <w:r w:rsidRPr="006F2FA1">
        <w:rPr>
          <w:rFonts w:ascii="Times New Roman" w:hAnsi="Times New Roman" w:cs="Times New Roman"/>
          <w:sz w:val="20"/>
          <w:szCs w:val="20"/>
        </w:rPr>
        <w:t>редназначена для детей младшего школьного возраста.</w:t>
      </w:r>
      <w:r w:rsidR="00FA20D7" w:rsidRPr="006F2FA1">
        <w:rPr>
          <w:rFonts w:ascii="Times New Roman" w:hAnsi="Times New Roman" w:cs="Times New Roman"/>
          <w:sz w:val="20"/>
          <w:szCs w:val="20"/>
        </w:rPr>
        <w:t xml:space="preserve"> </w:t>
      </w:r>
      <w:r w:rsidRPr="006F2FA1">
        <w:rPr>
          <w:rFonts w:ascii="Times New Roman" w:hAnsi="Times New Roman" w:cs="Times New Roman"/>
          <w:sz w:val="20"/>
          <w:szCs w:val="20"/>
        </w:rPr>
        <w:t>Кол-во участников: 1-3 человека и ведущий.</w:t>
      </w:r>
      <w:r w:rsidR="00337905" w:rsidRPr="006F2FA1">
        <w:rPr>
          <w:rFonts w:ascii="Times New Roman" w:hAnsi="Times New Roman" w:cs="Times New Roman"/>
          <w:sz w:val="20"/>
          <w:szCs w:val="20"/>
        </w:rPr>
        <w:t xml:space="preserve"> </w:t>
      </w:r>
      <w:r w:rsidRPr="006F2FA1">
        <w:rPr>
          <w:rFonts w:ascii="Times New Roman" w:hAnsi="Times New Roman" w:cs="Times New Roman"/>
          <w:sz w:val="20"/>
          <w:szCs w:val="20"/>
        </w:rPr>
        <w:t xml:space="preserve">Состоит из 30-и цветных деревянных </w:t>
      </w:r>
      <w:proofErr w:type="spellStart"/>
      <w:r w:rsidRPr="006F2FA1">
        <w:rPr>
          <w:rFonts w:ascii="Times New Roman" w:hAnsi="Times New Roman" w:cs="Times New Roman"/>
          <w:sz w:val="20"/>
          <w:szCs w:val="20"/>
        </w:rPr>
        <w:t>пазлов</w:t>
      </w:r>
      <w:proofErr w:type="spellEnd"/>
      <w:r w:rsidRPr="006F2FA1">
        <w:rPr>
          <w:rFonts w:ascii="Times New Roman" w:hAnsi="Times New Roman" w:cs="Times New Roman"/>
          <w:sz w:val="20"/>
          <w:szCs w:val="20"/>
        </w:rPr>
        <w:t xml:space="preserve">, подложки-подсказки, 9-и карточек с изображением и описанием разных видов животных, </w:t>
      </w:r>
      <w:r w:rsidRPr="006F2FA1">
        <w:rPr>
          <w:rFonts w:ascii="Times New Roman" w:hAnsi="Times New Roman" w:cs="Times New Roman"/>
          <w:sz w:val="20"/>
          <w:szCs w:val="20"/>
        </w:rPr>
        <w:lastRenderedPageBreak/>
        <w:t>правил.</w:t>
      </w:r>
      <w:r w:rsidR="00337905" w:rsidRPr="006F2FA1">
        <w:rPr>
          <w:rFonts w:ascii="Times New Roman" w:hAnsi="Times New Roman" w:cs="Times New Roman"/>
          <w:sz w:val="20"/>
          <w:szCs w:val="20"/>
        </w:rPr>
        <w:t xml:space="preserve"> Автор игры - методист по экологическому просвещению Тигирекского заповедника </w:t>
      </w:r>
      <w:proofErr w:type="spellStart"/>
      <w:r w:rsidR="00337905" w:rsidRPr="006F2FA1">
        <w:rPr>
          <w:rFonts w:ascii="Times New Roman" w:hAnsi="Times New Roman" w:cs="Times New Roman"/>
          <w:sz w:val="20"/>
          <w:szCs w:val="20"/>
        </w:rPr>
        <w:t>Южкова</w:t>
      </w:r>
      <w:proofErr w:type="spellEnd"/>
      <w:r w:rsidR="00337905" w:rsidRPr="006F2FA1">
        <w:rPr>
          <w:rFonts w:ascii="Times New Roman" w:hAnsi="Times New Roman" w:cs="Times New Roman"/>
          <w:sz w:val="20"/>
          <w:szCs w:val="20"/>
        </w:rPr>
        <w:t xml:space="preserve"> Олеся Витальевна.</w:t>
      </w:r>
    </w:p>
    <w:sectPr w:rsidR="007870B1" w:rsidRPr="006F2FA1" w:rsidSect="00DF1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2905"/>
    <w:multiLevelType w:val="hybridMultilevel"/>
    <w:tmpl w:val="CE205698"/>
    <w:lvl w:ilvl="0" w:tplc="9AF8B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60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E2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7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A9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CB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2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274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C1D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A7939"/>
    <w:multiLevelType w:val="hybridMultilevel"/>
    <w:tmpl w:val="93EC4244"/>
    <w:lvl w:ilvl="0" w:tplc="A9F48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A0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EF0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2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2D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CF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CA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74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E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1C83"/>
    <w:multiLevelType w:val="hybridMultilevel"/>
    <w:tmpl w:val="EF927444"/>
    <w:lvl w:ilvl="0" w:tplc="F0327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6BA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CF5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E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86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8F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686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22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4"/>
    <w:rsid w:val="000054D7"/>
    <w:rsid w:val="001443A4"/>
    <w:rsid w:val="00161F6E"/>
    <w:rsid w:val="00337905"/>
    <w:rsid w:val="0039105D"/>
    <w:rsid w:val="00434E72"/>
    <w:rsid w:val="005D7F86"/>
    <w:rsid w:val="005F36AE"/>
    <w:rsid w:val="005F670A"/>
    <w:rsid w:val="00615221"/>
    <w:rsid w:val="006B4F7C"/>
    <w:rsid w:val="006F2FA1"/>
    <w:rsid w:val="007870B1"/>
    <w:rsid w:val="007E6162"/>
    <w:rsid w:val="00915AB5"/>
    <w:rsid w:val="009678EA"/>
    <w:rsid w:val="009A122B"/>
    <w:rsid w:val="00BD6A16"/>
    <w:rsid w:val="00C04F58"/>
    <w:rsid w:val="00D12D5C"/>
    <w:rsid w:val="00D9236F"/>
    <w:rsid w:val="00DF1410"/>
    <w:rsid w:val="00E02D90"/>
    <w:rsid w:val="00EC5544"/>
    <w:rsid w:val="00F3635D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74D9"/>
  <w15:docId w15:val="{9AC40CF8-F307-4B1E-B02A-6E459A4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2020-10-07T02:47:00Z</dcterms:created>
  <dcterms:modified xsi:type="dcterms:W3CDTF">2020-10-07T10:48:00Z</dcterms:modified>
</cp:coreProperties>
</file>